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both"/>
        <w:rPr>
          <w:rFonts w:ascii="Century Gothic" w:cs="Calibri" w:hAnsi="Century Gothic"/>
          <w:b/>
          <w:bCs/>
          <w:sz w:val="28"/>
          <w:szCs w:val="28"/>
        </w:rPr>
      </w:pPr>
    </w:p>
    <w:p>
      <w:pPr>
        <w:pStyle w:val="style0"/>
        <w:jc w:val="both"/>
        <w:rPr>
          <w:rFonts w:ascii="Century Gothic" w:cs="Calibri" w:hAnsi="Century Gothic"/>
          <w:b/>
          <w:bCs/>
          <w:sz w:val="28"/>
          <w:szCs w:val="28"/>
        </w:rPr>
      </w:pPr>
    </w:p>
    <w:p>
      <w:pPr>
        <w:pStyle w:val="style0"/>
        <w:jc w:val="both"/>
        <w:rPr>
          <w:rFonts w:ascii="Century Gothic" w:cs="Calibri" w:hAnsi="Century Gothic"/>
          <w:b/>
          <w:bCs/>
          <w:sz w:val="28"/>
          <w:szCs w:val="28"/>
        </w:rPr>
      </w:pPr>
      <w:r>
        <w:rPr>
          <w:rFonts w:ascii="Century Gothic" w:cs="Calibri" w:hAnsi="Century Gothic"/>
          <w:b/>
          <w:bCs/>
          <w:sz w:val="28"/>
          <w:szCs w:val="28"/>
        </w:rPr>
        <w:t>THE FORCE COMMANDER MNJTF INAUGURATES THE JOINT INTEGRATED OPERATIONS PLANNING COURSE</w:t>
      </w:r>
    </w:p>
    <w:p>
      <w:pPr>
        <w:pStyle w:val="style0"/>
        <w:jc w:val="center"/>
        <w:rPr>
          <w:rFonts w:ascii="Century Gothic" w:cs="Calibri" w:hAnsi="Century Gothic"/>
          <w:sz w:val="28"/>
          <w:szCs w:val="28"/>
        </w:rPr>
      </w:pPr>
      <w:r>
        <w:rPr>
          <w:rFonts w:ascii="Century Gothic" w:cs="Calibri" w:hAnsi="Century Gothic"/>
          <w:i/>
          <w:iCs/>
          <w:sz w:val="28"/>
          <w:szCs w:val="28"/>
        </w:rPr>
        <w:t xml:space="preserve">“THE </w:t>
      </w:r>
      <w:r>
        <w:rPr>
          <w:rFonts w:ascii="Century Gothic" w:cs="Calibri" w:hAnsi="Century Gothic"/>
          <w:i/>
          <w:iCs/>
          <w:sz w:val="28"/>
          <w:szCs w:val="28"/>
        </w:rPr>
        <w:t>FIGHT AGAINST TERRORISM REQUIRES GLOBAL APPROACH</w:t>
      </w:r>
      <w:r>
        <w:rPr>
          <w:rFonts w:ascii="Century Gothic" w:cs="Calibri" w:hAnsi="Century Gothic"/>
          <w:sz w:val="28"/>
          <w:szCs w:val="28"/>
        </w:rPr>
        <w:t xml:space="preserve"> ....</w:t>
      </w:r>
      <w:r>
        <w:rPr>
          <w:rFonts w:ascii="Century Gothic" w:cs="Calibri" w:hAnsi="Century Gothic"/>
          <w:sz w:val="28"/>
          <w:szCs w:val="28"/>
        </w:rPr>
        <w:t xml:space="preserve">” </w:t>
      </w:r>
      <w:r>
        <w:rPr>
          <w:rFonts w:ascii="Century Gothic" w:cs="Calibri" w:hAnsi="Century Gothic"/>
          <w:sz w:val="28"/>
          <w:szCs w:val="28"/>
        </w:rPr>
        <w:t xml:space="preserve">as </w:t>
      </w:r>
      <w:r>
        <w:rPr>
          <w:rFonts w:ascii="Century Gothic" w:cs="Calibri" w:hAnsi="Century Gothic"/>
          <w:sz w:val="28"/>
          <w:szCs w:val="28"/>
        </w:rPr>
        <w:t xml:space="preserve">the </w:t>
      </w:r>
      <w:r>
        <w:rPr>
          <w:rFonts w:ascii="Century Gothic" w:cs="Calibri" w:hAnsi="Century Gothic"/>
          <w:sz w:val="28"/>
          <w:szCs w:val="28"/>
        </w:rPr>
        <w:t>F</w:t>
      </w:r>
      <w:r>
        <w:rPr>
          <w:rFonts w:ascii="Century Gothic" w:cs="Calibri" w:hAnsi="Century Gothic"/>
          <w:sz w:val="28"/>
          <w:szCs w:val="28"/>
        </w:rPr>
        <w:t xml:space="preserve">orce </w:t>
      </w:r>
      <w:r>
        <w:rPr>
          <w:rFonts w:ascii="Century Gothic" w:cs="Calibri" w:hAnsi="Century Gothic"/>
          <w:sz w:val="28"/>
          <w:szCs w:val="28"/>
        </w:rPr>
        <w:t>C</w:t>
      </w:r>
      <w:r>
        <w:rPr>
          <w:rFonts w:ascii="Century Gothic" w:cs="Calibri" w:hAnsi="Century Gothic"/>
          <w:sz w:val="28"/>
          <w:szCs w:val="28"/>
        </w:rPr>
        <w:t>ommander</w:t>
      </w:r>
      <w:r>
        <w:rPr>
          <w:rFonts w:ascii="Century Gothic" w:cs="Calibri" w:hAnsi="Century Gothic"/>
          <w:sz w:val="28"/>
          <w:szCs w:val="28"/>
        </w:rPr>
        <w:t xml:space="preserve"> MNJTF declared</w:t>
      </w:r>
      <w:r>
        <w:rPr>
          <w:rFonts w:ascii="Century Gothic" w:cs="Calibri" w:hAnsi="Century Gothic"/>
          <w:sz w:val="28"/>
          <w:szCs w:val="28"/>
        </w:rPr>
        <w:t xml:space="preserve"> the</w:t>
      </w:r>
      <w:r>
        <w:rPr>
          <w:rFonts w:ascii="Century Gothic" w:cs="Calibri" w:hAnsi="Century Gothic"/>
          <w:sz w:val="28"/>
          <w:szCs w:val="28"/>
        </w:rPr>
        <w:t xml:space="preserve"> Joint Integrated Operations Planning </w:t>
      </w:r>
      <w:r>
        <w:rPr>
          <w:rFonts w:ascii="Century Gothic" w:cs="Calibri" w:hAnsi="Century Gothic"/>
          <w:sz w:val="28"/>
          <w:szCs w:val="28"/>
        </w:rPr>
        <w:t xml:space="preserve">Course </w:t>
      </w:r>
      <w:r>
        <w:rPr>
          <w:rFonts w:ascii="Century Gothic" w:cs="Calibri" w:hAnsi="Century Gothic"/>
          <w:sz w:val="28"/>
          <w:szCs w:val="28"/>
        </w:rPr>
        <w:t>open</w:t>
      </w:r>
    </w:p>
    <w:p>
      <w:pPr>
        <w:pStyle w:val="style0"/>
        <w:jc w:val="both"/>
        <w:rPr>
          <w:rFonts w:ascii="Century Gothic" w:cs="Calibri" w:hAnsi="Century Gothic"/>
          <w:sz w:val="28"/>
          <w:szCs w:val="28"/>
        </w:rPr>
      </w:pPr>
      <w:r>
        <w:rPr>
          <w:rFonts w:ascii="Century Gothic" w:cs="Calibri" w:hAnsi="Century Gothic"/>
          <w:sz w:val="28"/>
          <w:szCs w:val="28"/>
        </w:rPr>
        <w:tab/>
      </w:r>
      <w:r>
        <w:rPr>
          <w:rFonts w:ascii="Century Gothic" w:cs="Calibri" w:hAnsi="Century Gothic"/>
          <w:sz w:val="28"/>
          <w:szCs w:val="28"/>
        </w:rPr>
        <w:t>The Force Commander (FC) Multinational Joint Task</w:t>
      </w:r>
      <w:r>
        <w:rPr>
          <w:rFonts w:ascii="Century Gothic" w:cs="Calibri" w:hAnsi="Century Gothic"/>
          <w:sz w:val="28"/>
          <w:szCs w:val="28"/>
        </w:rPr>
        <w:t xml:space="preserve"> Force </w:t>
      </w:r>
      <w:r>
        <w:rPr>
          <w:rFonts w:ascii="Century Gothic" w:cs="Calibri" w:hAnsi="Century Gothic"/>
          <w:sz w:val="28"/>
          <w:szCs w:val="28"/>
        </w:rPr>
        <w:t xml:space="preserve">(MNJTF), Major General Abdul Khalifah Ibrahim made the statement during </w:t>
      </w:r>
      <w:r>
        <w:rPr>
          <w:rFonts w:ascii="Century Gothic" w:cs="Calibri" w:hAnsi="Century Gothic"/>
          <w:sz w:val="28"/>
          <w:szCs w:val="28"/>
        </w:rPr>
        <w:t xml:space="preserve">the </w:t>
      </w:r>
      <w:r>
        <w:rPr>
          <w:rFonts w:ascii="Century Gothic" w:cs="Calibri" w:hAnsi="Century Gothic"/>
          <w:sz w:val="28"/>
          <w:szCs w:val="28"/>
        </w:rPr>
        <w:t xml:space="preserve">opening ceremony </w:t>
      </w:r>
      <w:r>
        <w:rPr>
          <w:rFonts w:ascii="Century Gothic" w:cs="Calibri" w:hAnsi="Century Gothic"/>
          <w:sz w:val="28"/>
          <w:szCs w:val="28"/>
        </w:rPr>
        <w:t>of</w:t>
      </w:r>
      <w:r>
        <w:rPr>
          <w:rFonts w:ascii="Century Gothic" w:cs="Calibri" w:hAnsi="Century Gothic"/>
          <w:sz w:val="28"/>
          <w:szCs w:val="28"/>
        </w:rPr>
        <w:t xml:space="preserve"> the Joint Integrated Operations Planning Course</w:t>
      </w:r>
      <w:r>
        <w:rPr>
          <w:rFonts w:ascii="Century Gothic" w:cs="Calibri" w:hAnsi="Century Gothic"/>
          <w:sz w:val="28"/>
          <w:szCs w:val="28"/>
        </w:rPr>
        <w:t xml:space="preserve">, which took place in </w:t>
      </w:r>
      <w:r>
        <w:rPr>
          <w:rFonts w:ascii="Century Gothic" w:cs="Calibri" w:hAnsi="Century Gothic"/>
          <w:sz w:val="28"/>
          <w:szCs w:val="28"/>
        </w:rPr>
        <w:t>N'Djamena</w:t>
      </w:r>
      <w:r>
        <w:rPr>
          <w:rFonts w:ascii="Century Gothic" w:cs="Calibri" w:hAnsi="Century Gothic"/>
          <w:sz w:val="28"/>
          <w:szCs w:val="28"/>
        </w:rPr>
        <w:t>,</w:t>
      </w:r>
      <w:r>
        <w:rPr>
          <w:rFonts w:ascii="Century Gothic" w:cs="Calibri" w:hAnsi="Century Gothic"/>
          <w:sz w:val="28"/>
          <w:szCs w:val="28"/>
        </w:rPr>
        <w:t xml:space="preserve"> Chad</w:t>
      </w:r>
      <w:r>
        <w:rPr>
          <w:rFonts w:ascii="Century Gothic" w:cs="Calibri" w:hAnsi="Century Gothic"/>
          <w:sz w:val="28"/>
          <w:szCs w:val="28"/>
        </w:rPr>
        <w:t xml:space="preserve"> from 27 September – 1 October 2021</w:t>
      </w:r>
      <w:r>
        <w:rPr>
          <w:rFonts w:ascii="Century Gothic" w:cs="Calibri" w:hAnsi="Century Gothic"/>
          <w:sz w:val="28"/>
          <w:szCs w:val="28"/>
        </w:rPr>
        <w:t xml:space="preserve">. Speaking at the event, the FC </w:t>
      </w:r>
      <w:r>
        <w:rPr>
          <w:rFonts w:ascii="Century Gothic" w:cs="Calibri" w:hAnsi="Century Gothic"/>
          <w:sz w:val="28"/>
          <w:szCs w:val="28"/>
        </w:rPr>
        <w:t>said,</w:t>
      </w:r>
      <w:r>
        <w:rPr>
          <w:rFonts w:ascii="Century Gothic" w:cs="Calibri" w:hAnsi="Century Gothic"/>
          <w:sz w:val="28"/>
          <w:szCs w:val="28"/>
        </w:rPr>
        <w:t xml:space="preserve"> </w:t>
      </w:r>
      <w:r>
        <w:rPr>
          <w:rFonts w:ascii="Century Gothic" w:cs="Calibri" w:hAnsi="Century Gothic"/>
          <w:sz w:val="28"/>
          <w:szCs w:val="28"/>
        </w:rPr>
        <w:t>“</w:t>
      </w:r>
      <w:r>
        <w:rPr>
          <w:rFonts w:ascii="Century Gothic" w:cs="Calibri" w:hAnsi="Century Gothic"/>
          <w:i/>
          <w:iCs/>
          <w:sz w:val="28"/>
          <w:szCs w:val="28"/>
        </w:rPr>
        <w:t>It has been established that the fight against terrorism in general requires a global approach</w:t>
      </w:r>
      <w:r>
        <w:rPr>
          <w:rFonts w:ascii="Century Gothic" w:cs="Calibri" w:hAnsi="Century Gothic"/>
          <w:i/>
          <w:iCs/>
          <w:sz w:val="28"/>
          <w:szCs w:val="28"/>
        </w:rPr>
        <w:t>,</w:t>
      </w:r>
      <w:r>
        <w:rPr>
          <w:rFonts w:ascii="Century Gothic" w:cs="Calibri" w:hAnsi="Century Gothic"/>
          <w:i/>
          <w:iCs/>
          <w:sz w:val="28"/>
          <w:szCs w:val="28"/>
        </w:rPr>
        <w:t xml:space="preserve"> integrating various skills held by both civilians and the military</w:t>
      </w:r>
      <w:r>
        <w:rPr>
          <w:rFonts w:ascii="Century Gothic" w:cs="Calibri" w:hAnsi="Century Gothic"/>
          <w:sz w:val="28"/>
          <w:szCs w:val="28"/>
        </w:rPr>
        <w:t>.</w:t>
      </w:r>
      <w:r>
        <w:rPr>
          <w:rFonts w:ascii="Century Gothic" w:cs="Calibri" w:hAnsi="Century Gothic"/>
          <w:sz w:val="28"/>
          <w:szCs w:val="28"/>
        </w:rPr>
        <w:t>”</w:t>
      </w:r>
      <w:r>
        <w:rPr>
          <w:rFonts w:ascii="Century Gothic" w:cs="Calibri" w:hAnsi="Century Gothic"/>
          <w:sz w:val="28"/>
          <w:szCs w:val="28"/>
        </w:rPr>
        <w:t xml:space="preserve"> </w:t>
      </w:r>
      <w:r>
        <w:rPr>
          <w:rFonts w:ascii="Century Gothic" w:cs="Calibri" w:hAnsi="Century Gothic"/>
          <w:sz w:val="28"/>
          <w:szCs w:val="28"/>
        </w:rPr>
        <w:t>According to him</w:t>
      </w:r>
      <w:r>
        <w:rPr>
          <w:rFonts w:ascii="Century Gothic" w:cs="Calibri" w:hAnsi="Century Gothic"/>
          <w:sz w:val="28"/>
          <w:szCs w:val="28"/>
        </w:rPr>
        <w:t xml:space="preserve">, </w:t>
      </w:r>
      <w:r>
        <w:rPr>
          <w:rFonts w:ascii="Century Gothic" w:cs="Calibri" w:hAnsi="Century Gothic"/>
          <w:sz w:val="28"/>
          <w:szCs w:val="28"/>
        </w:rPr>
        <w:t>“…</w:t>
      </w:r>
      <w:r>
        <w:rPr>
          <w:rFonts w:ascii="Century Gothic" w:cs="Calibri" w:hAnsi="Century Gothic"/>
          <w:i/>
          <w:iCs/>
          <w:sz w:val="28"/>
          <w:szCs w:val="28"/>
        </w:rPr>
        <w:t>the fight against the Boko Haram/ISWAP insurgents cannot be considered as the sole prerogative of the military, whose action</w:t>
      </w:r>
      <w:r>
        <w:rPr>
          <w:rFonts w:ascii="Century Gothic" w:cs="Calibri" w:hAnsi="Century Gothic"/>
          <w:i/>
          <w:iCs/>
          <w:sz w:val="28"/>
          <w:szCs w:val="28"/>
        </w:rPr>
        <w:t>s</w:t>
      </w:r>
      <w:r>
        <w:rPr>
          <w:rFonts w:ascii="Century Gothic" w:cs="Calibri" w:hAnsi="Century Gothic"/>
          <w:i/>
          <w:iCs/>
          <w:sz w:val="28"/>
          <w:szCs w:val="28"/>
        </w:rPr>
        <w:t xml:space="preserve"> alone cannot solve the problem</w:t>
      </w:r>
      <w:r>
        <w:rPr>
          <w:rFonts w:ascii="Century Gothic" w:cs="Calibri" w:hAnsi="Century Gothic"/>
          <w:i/>
          <w:iCs/>
          <w:sz w:val="28"/>
          <w:szCs w:val="28"/>
        </w:rPr>
        <w:t>, hence the need for a multi-dimensional approach to tackle it</w:t>
      </w:r>
      <w:r>
        <w:rPr>
          <w:rFonts w:ascii="Century Gothic" w:cs="Calibri" w:hAnsi="Century Gothic"/>
          <w:sz w:val="28"/>
          <w:szCs w:val="28"/>
        </w:rPr>
        <w:t>.</w:t>
      </w:r>
      <w:r>
        <w:rPr>
          <w:rFonts w:ascii="Century Gothic" w:cs="Calibri" w:hAnsi="Century Gothic"/>
          <w:sz w:val="28"/>
          <w:szCs w:val="28"/>
        </w:rPr>
        <w:t>”</w:t>
      </w:r>
      <w:r>
        <w:rPr>
          <w:rFonts w:ascii="Century Gothic" w:cs="Calibri" w:hAnsi="Century Gothic"/>
          <w:sz w:val="28"/>
          <w:szCs w:val="28"/>
        </w:rPr>
        <w:t xml:space="preserve"> </w:t>
      </w:r>
    </w:p>
    <w:p>
      <w:pPr>
        <w:pStyle w:val="style0"/>
        <w:jc w:val="both"/>
        <w:rPr>
          <w:rFonts w:ascii="Century Gothic" w:cs="Calibri" w:hAnsi="Century Gothic"/>
          <w:sz w:val="28"/>
          <w:szCs w:val="28"/>
        </w:rPr>
      </w:pPr>
      <w:r>
        <w:rPr>
          <w:rFonts w:ascii="Century Gothic" w:cs="Calibri" w:hAnsi="Century Gothic"/>
          <w:sz w:val="28"/>
          <w:szCs w:val="28"/>
        </w:rPr>
        <w:tab/>
      </w:r>
      <w:r>
        <w:rPr>
          <w:rFonts w:ascii="Century Gothic" w:cs="Calibri" w:hAnsi="Century Gothic"/>
          <w:sz w:val="28"/>
          <w:szCs w:val="28"/>
        </w:rPr>
        <w:t xml:space="preserve">General Ibrahim </w:t>
      </w:r>
      <w:r>
        <w:rPr>
          <w:rFonts w:ascii="Century Gothic" w:cs="Calibri" w:hAnsi="Century Gothic"/>
          <w:sz w:val="28"/>
          <w:szCs w:val="28"/>
        </w:rPr>
        <w:t>noted that</w:t>
      </w:r>
      <w:r>
        <w:rPr>
          <w:rFonts w:ascii="Century Gothic" w:cs="Calibri" w:hAnsi="Century Gothic"/>
          <w:sz w:val="28"/>
          <w:szCs w:val="28"/>
        </w:rPr>
        <w:t xml:space="preserve"> the course </w:t>
      </w:r>
      <w:r>
        <w:rPr>
          <w:rFonts w:ascii="Century Gothic" w:cs="Calibri" w:hAnsi="Century Gothic"/>
          <w:sz w:val="28"/>
          <w:szCs w:val="28"/>
        </w:rPr>
        <w:t>was</w:t>
      </w:r>
      <w:r>
        <w:rPr>
          <w:rFonts w:ascii="Century Gothic" w:cs="Calibri" w:hAnsi="Century Gothic"/>
          <w:sz w:val="28"/>
          <w:szCs w:val="28"/>
        </w:rPr>
        <w:t xml:space="preserve"> designed to reinforce the MNJTF planning and leadership capacities towards the achievement of </w:t>
      </w:r>
      <w:r>
        <w:rPr>
          <w:rFonts w:ascii="Century Gothic" w:cs="Calibri" w:hAnsi="Century Gothic"/>
          <w:sz w:val="28"/>
          <w:szCs w:val="28"/>
        </w:rPr>
        <w:t xml:space="preserve">the </w:t>
      </w:r>
      <w:r>
        <w:rPr>
          <w:rFonts w:ascii="Century Gothic" w:cs="Calibri" w:hAnsi="Century Gothic"/>
          <w:sz w:val="28"/>
          <w:szCs w:val="28"/>
        </w:rPr>
        <w:t>desired end state</w:t>
      </w:r>
      <w:r>
        <w:rPr>
          <w:rFonts w:ascii="Century Gothic" w:cs="Calibri" w:hAnsi="Century Gothic"/>
          <w:sz w:val="28"/>
          <w:szCs w:val="28"/>
        </w:rPr>
        <w:t>.</w:t>
      </w:r>
      <w:r>
        <w:rPr>
          <w:rFonts w:ascii="Century Gothic" w:cs="Calibri" w:hAnsi="Century Gothic"/>
          <w:sz w:val="28"/>
          <w:szCs w:val="28"/>
        </w:rPr>
        <w:t xml:space="preserve"> He therefore emphasized the need </w:t>
      </w:r>
      <w:r>
        <w:rPr>
          <w:rFonts w:ascii="Century Gothic" w:cs="Calibri" w:hAnsi="Century Gothic"/>
          <w:sz w:val="28"/>
          <w:szCs w:val="28"/>
        </w:rPr>
        <w:t xml:space="preserve">for the various stakeholders </w:t>
      </w:r>
      <w:r>
        <w:rPr>
          <w:rFonts w:ascii="Century Gothic" w:cs="Calibri" w:hAnsi="Century Gothic"/>
          <w:sz w:val="28"/>
          <w:szCs w:val="28"/>
        </w:rPr>
        <w:t xml:space="preserve">to work together </w:t>
      </w:r>
      <w:r>
        <w:rPr>
          <w:rFonts w:ascii="Century Gothic" w:cs="Calibri" w:hAnsi="Century Gothic"/>
          <w:sz w:val="28"/>
          <w:szCs w:val="28"/>
        </w:rPr>
        <w:t>towards</w:t>
      </w:r>
      <w:r>
        <w:rPr>
          <w:rFonts w:ascii="Century Gothic" w:cs="Calibri" w:hAnsi="Century Gothic"/>
          <w:sz w:val="28"/>
          <w:szCs w:val="28"/>
        </w:rPr>
        <w:t xml:space="preserve"> </w:t>
      </w:r>
      <w:r>
        <w:rPr>
          <w:rFonts w:ascii="Century Gothic" w:cs="Calibri" w:hAnsi="Century Gothic"/>
          <w:sz w:val="28"/>
          <w:szCs w:val="28"/>
        </w:rPr>
        <w:t xml:space="preserve">isolating and </w:t>
      </w:r>
      <w:r>
        <w:rPr>
          <w:rFonts w:ascii="Century Gothic" w:cs="Calibri" w:hAnsi="Century Gothic"/>
          <w:sz w:val="28"/>
          <w:szCs w:val="28"/>
        </w:rPr>
        <w:t>clear</w:t>
      </w:r>
      <w:r>
        <w:rPr>
          <w:rFonts w:ascii="Century Gothic" w:cs="Calibri" w:hAnsi="Century Gothic"/>
          <w:sz w:val="28"/>
          <w:szCs w:val="28"/>
        </w:rPr>
        <w:t>ing</w:t>
      </w:r>
      <w:r>
        <w:rPr>
          <w:rFonts w:ascii="Century Gothic" w:cs="Calibri" w:hAnsi="Century Gothic"/>
          <w:sz w:val="28"/>
          <w:szCs w:val="28"/>
        </w:rPr>
        <w:t xml:space="preserve"> </w:t>
      </w:r>
      <w:r>
        <w:rPr>
          <w:rFonts w:ascii="Century Gothic" w:cs="Calibri" w:hAnsi="Century Gothic"/>
          <w:sz w:val="28"/>
          <w:szCs w:val="28"/>
        </w:rPr>
        <w:t xml:space="preserve">the terrorists from </w:t>
      </w:r>
      <w:r>
        <w:rPr>
          <w:rFonts w:ascii="Century Gothic" w:cs="Calibri" w:hAnsi="Century Gothic"/>
          <w:sz w:val="28"/>
          <w:szCs w:val="28"/>
        </w:rPr>
        <w:t xml:space="preserve">the Lake Chad Basin </w:t>
      </w:r>
      <w:r>
        <w:rPr>
          <w:rFonts w:ascii="Century Gothic" w:cs="Calibri" w:hAnsi="Century Gothic"/>
          <w:sz w:val="28"/>
          <w:szCs w:val="28"/>
        </w:rPr>
        <w:t xml:space="preserve">area </w:t>
      </w:r>
      <w:r>
        <w:rPr>
          <w:rFonts w:ascii="Century Gothic" w:cs="Calibri" w:hAnsi="Century Gothic"/>
          <w:sz w:val="28"/>
          <w:szCs w:val="28"/>
        </w:rPr>
        <w:t>in order to restore security and stability in the region.</w:t>
      </w:r>
    </w:p>
    <w:p>
      <w:pPr>
        <w:pStyle w:val="style0"/>
        <w:spacing w:after="0"/>
        <w:jc w:val="both"/>
        <w:rPr>
          <w:rFonts w:ascii="Century Gothic" w:cs="Calibri" w:hAnsi="Century Gothic"/>
          <w:sz w:val="28"/>
          <w:szCs w:val="28"/>
        </w:rPr>
      </w:pPr>
      <w:r>
        <w:rPr>
          <w:rFonts w:ascii="Century Gothic" w:cs="Calibri" w:hAnsi="Century Gothic"/>
          <w:sz w:val="28"/>
          <w:szCs w:val="28"/>
        </w:rPr>
        <w:tab/>
      </w:r>
      <w:r>
        <w:rPr>
          <w:rFonts w:ascii="Century Gothic" w:cs="Calibri" w:hAnsi="Century Gothic"/>
          <w:sz w:val="28"/>
          <w:szCs w:val="28"/>
        </w:rPr>
        <w:t xml:space="preserve">Highlighting the uniqueness of the training, which brings together civilian and military representatives from six </w:t>
      </w:r>
      <w:r>
        <w:rPr>
          <w:rFonts w:ascii="Century Gothic" w:cs="Calibri" w:hAnsi="Century Gothic"/>
          <w:sz w:val="28"/>
          <w:szCs w:val="28"/>
        </w:rPr>
        <w:t xml:space="preserve">African </w:t>
      </w:r>
      <w:r>
        <w:rPr>
          <w:rFonts w:ascii="Century Gothic" w:cs="Calibri" w:hAnsi="Century Gothic"/>
          <w:sz w:val="28"/>
          <w:szCs w:val="28"/>
        </w:rPr>
        <w:t>countries</w:t>
      </w:r>
      <w:r>
        <w:rPr>
          <w:rFonts w:ascii="Century Gothic" w:cs="Calibri" w:hAnsi="Century Gothic"/>
          <w:sz w:val="28"/>
          <w:szCs w:val="28"/>
        </w:rPr>
        <w:t xml:space="preserve"> (Benin, Cameroon, Nigeria, Niger, Chad and Senegal)</w:t>
      </w:r>
      <w:r>
        <w:rPr>
          <w:rFonts w:ascii="Century Gothic" w:cs="Calibri" w:hAnsi="Century Gothic"/>
          <w:sz w:val="28"/>
          <w:szCs w:val="28"/>
        </w:rPr>
        <w:t xml:space="preserve"> </w:t>
      </w:r>
      <w:r>
        <w:rPr>
          <w:rFonts w:ascii="Century Gothic" w:cs="Calibri" w:hAnsi="Century Gothic"/>
          <w:sz w:val="28"/>
          <w:szCs w:val="28"/>
        </w:rPr>
        <w:t>and</w:t>
      </w:r>
      <w:r>
        <w:rPr>
          <w:rFonts w:ascii="Century Gothic" w:cs="Calibri" w:hAnsi="Century Gothic"/>
          <w:sz w:val="28"/>
          <w:szCs w:val="28"/>
        </w:rPr>
        <w:t xml:space="preserve"> the United Kingdom, </w:t>
      </w:r>
      <w:r>
        <w:rPr>
          <w:rFonts w:ascii="Century Gothic" w:cs="Calibri" w:hAnsi="Century Gothic"/>
          <w:sz w:val="28"/>
          <w:szCs w:val="28"/>
        </w:rPr>
        <w:t>the FC</w:t>
      </w:r>
      <w:r>
        <w:rPr>
          <w:rFonts w:ascii="Century Gothic" w:cs="Calibri" w:hAnsi="Century Gothic"/>
          <w:sz w:val="28"/>
          <w:szCs w:val="28"/>
        </w:rPr>
        <w:t xml:space="preserve"> opined that, the outcome</w:t>
      </w:r>
      <w:r>
        <w:rPr>
          <w:rFonts w:ascii="Century Gothic" w:cs="Calibri" w:hAnsi="Century Gothic"/>
          <w:sz w:val="28"/>
          <w:szCs w:val="28"/>
        </w:rPr>
        <w:t xml:space="preserve"> of the course</w:t>
      </w:r>
      <w:r>
        <w:rPr>
          <w:rFonts w:ascii="Century Gothic" w:cs="Calibri" w:hAnsi="Century Gothic"/>
          <w:sz w:val="28"/>
          <w:szCs w:val="28"/>
        </w:rPr>
        <w:t xml:space="preserve"> </w:t>
      </w:r>
      <w:r>
        <w:rPr>
          <w:rFonts w:ascii="Century Gothic" w:cs="Calibri" w:hAnsi="Century Gothic"/>
          <w:sz w:val="28"/>
          <w:szCs w:val="28"/>
        </w:rPr>
        <w:t>would</w:t>
      </w:r>
      <w:r>
        <w:rPr>
          <w:rFonts w:ascii="Century Gothic" w:cs="Calibri" w:hAnsi="Century Gothic"/>
          <w:sz w:val="28"/>
          <w:szCs w:val="28"/>
        </w:rPr>
        <w:t xml:space="preserve"> surely improve </w:t>
      </w:r>
      <w:r>
        <w:rPr>
          <w:rFonts w:ascii="Century Gothic" w:cs="Calibri" w:hAnsi="Century Gothic"/>
          <w:sz w:val="28"/>
          <w:szCs w:val="28"/>
        </w:rPr>
        <w:t>participants’</w:t>
      </w:r>
      <w:r>
        <w:rPr>
          <w:rFonts w:ascii="Century Gothic" w:cs="Calibri" w:hAnsi="Century Gothic"/>
          <w:sz w:val="28"/>
          <w:szCs w:val="28"/>
        </w:rPr>
        <w:t xml:space="preserve"> knowledge through better understanding of </w:t>
      </w:r>
      <w:r>
        <w:rPr>
          <w:rFonts w:ascii="Century Gothic" w:cs="Calibri" w:hAnsi="Century Gothic"/>
          <w:sz w:val="28"/>
          <w:szCs w:val="28"/>
        </w:rPr>
        <w:t xml:space="preserve">the </w:t>
      </w:r>
      <w:r>
        <w:rPr>
          <w:rFonts w:ascii="Century Gothic" w:cs="Calibri" w:hAnsi="Century Gothic"/>
          <w:sz w:val="28"/>
          <w:szCs w:val="28"/>
        </w:rPr>
        <w:t xml:space="preserve">crisis management process. The FC expressed gratitude to </w:t>
      </w:r>
      <w:r>
        <w:rPr>
          <w:rFonts w:ascii="Century Gothic" w:cs="Calibri" w:hAnsi="Century Gothic"/>
          <w:sz w:val="28"/>
          <w:szCs w:val="28"/>
        </w:rPr>
        <w:t>the coordinating</w:t>
      </w:r>
      <w:r>
        <w:rPr>
          <w:rFonts w:ascii="Century Gothic" w:cs="Calibri" w:hAnsi="Century Gothic"/>
          <w:sz w:val="28"/>
          <w:szCs w:val="28"/>
        </w:rPr>
        <w:t xml:space="preserve"> partner, Operation TURUS</w:t>
      </w:r>
      <w:r>
        <w:rPr>
          <w:rFonts w:ascii="Century Gothic" w:cs="Calibri" w:hAnsi="Century Gothic"/>
          <w:sz w:val="28"/>
          <w:szCs w:val="28"/>
        </w:rPr>
        <w:t xml:space="preserve"> and </w:t>
      </w:r>
      <w:r>
        <w:rPr>
          <w:rFonts w:ascii="Century Gothic" w:cs="Calibri" w:hAnsi="Century Gothic"/>
          <w:sz w:val="28"/>
          <w:szCs w:val="28"/>
        </w:rPr>
        <w:t>appreciat</w:t>
      </w:r>
      <w:r>
        <w:rPr>
          <w:rFonts w:ascii="Century Gothic" w:cs="Calibri" w:hAnsi="Century Gothic"/>
          <w:sz w:val="28"/>
          <w:szCs w:val="28"/>
        </w:rPr>
        <w:t>ed</w:t>
      </w:r>
      <w:r>
        <w:rPr>
          <w:rFonts w:ascii="Century Gothic" w:cs="Calibri" w:hAnsi="Century Gothic"/>
          <w:sz w:val="28"/>
          <w:szCs w:val="28"/>
        </w:rPr>
        <w:t xml:space="preserve"> the efforts made by </w:t>
      </w:r>
      <w:r>
        <w:rPr>
          <w:rFonts w:ascii="Century Gothic" w:cs="Calibri" w:hAnsi="Century Gothic"/>
          <w:sz w:val="28"/>
          <w:szCs w:val="28"/>
        </w:rPr>
        <w:t>the</w:t>
      </w:r>
      <w:r>
        <w:rPr>
          <w:rFonts w:ascii="Century Gothic" w:cs="Calibri" w:hAnsi="Century Gothic"/>
          <w:sz w:val="28"/>
          <w:szCs w:val="28"/>
        </w:rPr>
        <w:t xml:space="preserve"> partnership system set up by the British Armed Forces to provide multi forum support to the countries of West and Central Africa.  While urging the participants to make </w:t>
      </w:r>
      <w:r>
        <w:rPr>
          <w:rFonts w:ascii="Century Gothic" w:cs="Calibri" w:hAnsi="Century Gothic"/>
          <w:sz w:val="28"/>
          <w:szCs w:val="28"/>
        </w:rPr>
        <w:t>concerted</w:t>
      </w:r>
      <w:r>
        <w:rPr>
          <w:rFonts w:ascii="Century Gothic" w:cs="Calibri" w:hAnsi="Century Gothic"/>
          <w:sz w:val="28"/>
          <w:szCs w:val="28"/>
        </w:rPr>
        <w:t xml:space="preserve"> effort to gain maximum </w:t>
      </w:r>
      <w:r>
        <w:rPr>
          <w:rFonts w:ascii="Century Gothic" w:cs="Calibri" w:hAnsi="Century Gothic"/>
          <w:sz w:val="28"/>
          <w:szCs w:val="28"/>
        </w:rPr>
        <w:t>benefit</w:t>
      </w:r>
      <w:r>
        <w:rPr>
          <w:rFonts w:ascii="Century Gothic" w:cs="Calibri" w:hAnsi="Century Gothic"/>
          <w:sz w:val="28"/>
          <w:szCs w:val="28"/>
        </w:rPr>
        <w:t xml:space="preserve"> from </w:t>
      </w:r>
      <w:r>
        <w:rPr>
          <w:rFonts w:ascii="Century Gothic" w:cs="Calibri" w:hAnsi="Century Gothic"/>
          <w:sz w:val="28"/>
          <w:szCs w:val="28"/>
        </w:rPr>
        <w:t xml:space="preserve">the </w:t>
      </w:r>
      <w:r>
        <w:rPr>
          <w:rFonts w:ascii="Century Gothic" w:cs="Calibri" w:hAnsi="Century Gothic"/>
          <w:sz w:val="28"/>
          <w:szCs w:val="28"/>
        </w:rPr>
        <w:t>training</w:t>
      </w:r>
      <w:r>
        <w:rPr>
          <w:rFonts w:ascii="Century Gothic" w:cs="Calibri" w:hAnsi="Century Gothic"/>
          <w:sz w:val="28"/>
          <w:szCs w:val="28"/>
        </w:rPr>
        <w:t xml:space="preserve">, he </w:t>
      </w:r>
      <w:r>
        <w:rPr>
          <w:rFonts w:ascii="Century Gothic" w:cs="Calibri" w:hAnsi="Century Gothic"/>
          <w:sz w:val="28"/>
          <w:szCs w:val="28"/>
        </w:rPr>
        <w:t>also</w:t>
      </w:r>
      <w:r>
        <w:rPr>
          <w:rFonts w:ascii="Century Gothic" w:cs="Calibri" w:hAnsi="Century Gothic"/>
          <w:sz w:val="28"/>
          <w:szCs w:val="28"/>
        </w:rPr>
        <w:t xml:space="preserve"> stressed the need </w:t>
      </w:r>
      <w:r>
        <w:rPr>
          <w:rFonts w:ascii="Century Gothic" w:cs="Calibri" w:hAnsi="Century Gothic"/>
          <w:sz w:val="28"/>
          <w:szCs w:val="28"/>
        </w:rPr>
        <w:t>for</w:t>
      </w:r>
      <w:r>
        <w:rPr>
          <w:rFonts w:ascii="Century Gothic" w:cs="Calibri" w:hAnsi="Century Gothic"/>
          <w:sz w:val="28"/>
          <w:szCs w:val="28"/>
        </w:rPr>
        <w:t xml:space="preserve"> discipline, interest and commitment as essential elements for </w:t>
      </w:r>
      <w:r>
        <w:rPr>
          <w:rFonts w:ascii="Century Gothic" w:cs="Calibri" w:hAnsi="Century Gothic"/>
          <w:sz w:val="28"/>
          <w:szCs w:val="28"/>
        </w:rPr>
        <w:t>knowledge acquisition</w:t>
      </w:r>
      <w:r>
        <w:rPr>
          <w:rFonts w:ascii="Century Gothic" w:cs="Calibri" w:hAnsi="Century Gothic"/>
          <w:sz w:val="28"/>
          <w:szCs w:val="28"/>
        </w:rPr>
        <w:t>.</w:t>
      </w:r>
    </w:p>
    <w:p>
      <w:pPr>
        <w:pStyle w:val="style0"/>
        <w:spacing w:after="0" w:lineRule="auto" w:line="240"/>
        <w:jc w:val="both"/>
        <w:rPr>
          <w:rFonts w:ascii="Century Gothic" w:cs="Calibri" w:hAnsi="Century Gothic"/>
          <w:sz w:val="28"/>
          <w:szCs w:val="28"/>
        </w:rPr>
      </w:pPr>
    </w:p>
    <w:p>
      <w:pPr>
        <w:pStyle w:val="style0"/>
        <w:jc w:val="both"/>
        <w:rPr>
          <w:rFonts w:ascii="Century Gothic" w:cs="Calibri" w:hAnsi="Century Gothic"/>
          <w:b/>
          <w:bCs/>
          <w:sz w:val="28"/>
          <w:szCs w:val="28"/>
        </w:rPr>
      </w:pPr>
    </w:p>
    <w:p>
      <w:pPr>
        <w:pStyle w:val="style0"/>
        <w:jc w:val="both"/>
        <w:rPr>
          <w:rFonts w:ascii="Century Gothic" w:cs="Calibri" w:hAnsi="Century Gothic"/>
          <w:b/>
          <w:bCs/>
          <w:sz w:val="28"/>
          <w:szCs w:val="28"/>
        </w:rPr>
      </w:pPr>
    </w:p>
    <w:p>
      <w:pPr>
        <w:pStyle w:val="style0"/>
        <w:jc w:val="both"/>
        <w:rPr>
          <w:rFonts w:ascii="Century Gothic" w:cs="Calibri" w:hAnsi="Century Gothic"/>
          <w:b/>
          <w:bCs/>
          <w:sz w:val="28"/>
          <w:szCs w:val="28"/>
        </w:rPr>
      </w:pPr>
      <w:r>
        <w:rPr>
          <w:rFonts w:ascii="Century Gothic" w:cs="Calibri" w:hAnsi="Century Gothic"/>
          <w:b/>
          <w:bCs/>
          <w:sz w:val="28"/>
          <w:szCs w:val="28"/>
        </w:rPr>
        <w:t>MNJTF SENIOR MILITARY LEADERSHIP ATTENDS ORIENTATION COURSE IN AFRICAN UNION HEADQUARTERS ADDIS ABABA</w:t>
      </w:r>
    </w:p>
    <w:p>
      <w:pPr>
        <w:pStyle w:val="style0"/>
        <w:jc w:val="both"/>
        <w:rPr>
          <w:rFonts w:ascii="Century Gothic" w:cs="Calibri" w:hAnsi="Century Gothic"/>
          <w:sz w:val="28"/>
          <w:szCs w:val="28"/>
        </w:rPr>
      </w:pPr>
      <w:r>
        <w:rPr>
          <w:rFonts w:ascii="Century Gothic" w:cs="Calibri" w:hAnsi="Century Gothic"/>
          <w:sz w:val="28"/>
          <w:szCs w:val="28"/>
        </w:rPr>
        <w:tab/>
      </w:r>
      <w:r>
        <w:rPr>
          <w:rFonts w:ascii="Century Gothic" w:cs="Calibri" w:hAnsi="Century Gothic"/>
          <w:sz w:val="28"/>
          <w:szCs w:val="28"/>
        </w:rPr>
        <w:t xml:space="preserve">The </w:t>
      </w:r>
      <w:r>
        <w:rPr>
          <w:rFonts w:ascii="Century Gothic" w:cs="Calibri" w:hAnsi="Century Gothic"/>
          <w:sz w:val="28"/>
          <w:szCs w:val="28"/>
        </w:rPr>
        <w:t>Senior Military Leadership (SML) of MNJTF compris</w:t>
      </w:r>
      <w:r>
        <w:rPr>
          <w:rFonts w:ascii="Century Gothic" w:cs="Calibri" w:hAnsi="Century Gothic"/>
          <w:sz w:val="28"/>
          <w:szCs w:val="28"/>
        </w:rPr>
        <w:t>ing the</w:t>
      </w:r>
      <w:r>
        <w:rPr>
          <w:rFonts w:ascii="Century Gothic" w:cs="Calibri" w:hAnsi="Century Gothic"/>
          <w:sz w:val="28"/>
          <w:szCs w:val="28"/>
        </w:rPr>
        <w:t xml:space="preserve"> F</w:t>
      </w:r>
      <w:r>
        <w:rPr>
          <w:rFonts w:ascii="Century Gothic" w:cs="Calibri" w:hAnsi="Century Gothic"/>
          <w:sz w:val="28"/>
          <w:szCs w:val="28"/>
        </w:rPr>
        <w:t xml:space="preserve">orce </w:t>
      </w:r>
      <w:r>
        <w:rPr>
          <w:rFonts w:ascii="Century Gothic" w:cs="Calibri" w:hAnsi="Century Gothic"/>
          <w:sz w:val="28"/>
          <w:szCs w:val="28"/>
        </w:rPr>
        <w:t>C</w:t>
      </w:r>
      <w:r>
        <w:rPr>
          <w:rFonts w:ascii="Century Gothic" w:cs="Calibri" w:hAnsi="Century Gothic"/>
          <w:sz w:val="28"/>
          <w:szCs w:val="28"/>
        </w:rPr>
        <w:t>ommander</w:t>
      </w:r>
      <w:r>
        <w:rPr>
          <w:rFonts w:ascii="Century Gothic" w:cs="Calibri" w:hAnsi="Century Gothic"/>
          <w:sz w:val="28"/>
          <w:szCs w:val="28"/>
        </w:rPr>
        <w:t xml:space="preserve"> Major General </w:t>
      </w:r>
      <w:r>
        <w:rPr>
          <w:rFonts w:ascii="Century Gothic" w:cs="Calibri" w:hAnsi="Century Gothic"/>
          <w:sz w:val="28"/>
          <w:szCs w:val="28"/>
        </w:rPr>
        <w:t>Abdul Khalifah</w:t>
      </w:r>
      <w:r>
        <w:rPr>
          <w:rFonts w:ascii="Century Gothic" w:cs="Calibri" w:hAnsi="Century Gothic"/>
          <w:sz w:val="28"/>
          <w:szCs w:val="28"/>
        </w:rPr>
        <w:t xml:space="preserve"> Ibrahim</w:t>
      </w:r>
      <w:r>
        <w:rPr>
          <w:rFonts w:ascii="Century Gothic" w:cs="Calibri" w:hAnsi="Century Gothic"/>
          <w:sz w:val="28"/>
          <w:szCs w:val="28"/>
        </w:rPr>
        <w:t xml:space="preserve"> </w:t>
      </w:r>
      <w:r>
        <w:rPr>
          <w:rFonts w:ascii="Century Gothic" w:cs="Calibri" w:hAnsi="Century Gothic"/>
          <w:sz w:val="28"/>
          <w:szCs w:val="28"/>
        </w:rPr>
        <w:t xml:space="preserve">(Nigeria), Deputy Force Commander Brigadier General Abdou Harouna Assoumane (Niger) and Chief of Staff Colonel Nana Paulin Njomo (Cameroon) </w:t>
      </w:r>
      <w:r>
        <w:rPr>
          <w:rFonts w:ascii="Century Gothic" w:cs="Calibri" w:hAnsi="Century Gothic"/>
          <w:sz w:val="28"/>
          <w:szCs w:val="28"/>
        </w:rPr>
        <w:t>attended</w:t>
      </w:r>
      <w:r>
        <w:rPr>
          <w:rFonts w:ascii="Century Gothic" w:cs="Calibri" w:hAnsi="Century Gothic"/>
          <w:sz w:val="28"/>
          <w:szCs w:val="28"/>
        </w:rPr>
        <w:t xml:space="preserve"> an orientation training workshop at the </w:t>
      </w:r>
      <w:r>
        <w:rPr>
          <w:rFonts w:ascii="Century Gothic" w:cs="Calibri" w:hAnsi="Century Gothic"/>
          <w:sz w:val="28"/>
          <w:szCs w:val="28"/>
        </w:rPr>
        <w:t>AU</w:t>
      </w:r>
      <w:r>
        <w:rPr>
          <w:rFonts w:ascii="Century Gothic" w:cs="Calibri" w:hAnsi="Century Gothic"/>
          <w:sz w:val="28"/>
          <w:szCs w:val="28"/>
        </w:rPr>
        <w:t xml:space="preserve"> </w:t>
      </w:r>
      <w:r>
        <w:rPr>
          <w:rFonts w:ascii="Century Gothic" w:cs="Calibri" w:hAnsi="Century Gothic"/>
          <w:sz w:val="28"/>
          <w:szCs w:val="28"/>
        </w:rPr>
        <w:t>Headquarters in</w:t>
      </w:r>
      <w:r>
        <w:rPr>
          <w:rFonts w:ascii="Century Gothic" w:cs="Calibri" w:hAnsi="Century Gothic"/>
          <w:sz w:val="28"/>
          <w:szCs w:val="28"/>
        </w:rPr>
        <w:t xml:space="preserve"> Addis Ababa</w:t>
      </w:r>
      <w:r>
        <w:rPr>
          <w:rFonts w:ascii="Century Gothic" w:cs="Calibri" w:hAnsi="Century Gothic"/>
          <w:sz w:val="28"/>
          <w:szCs w:val="28"/>
        </w:rPr>
        <w:t xml:space="preserve"> </w:t>
      </w:r>
      <w:r>
        <w:rPr>
          <w:rFonts w:ascii="Century Gothic" w:cs="Calibri" w:hAnsi="Century Gothic"/>
          <w:sz w:val="28"/>
          <w:szCs w:val="28"/>
        </w:rPr>
        <w:t xml:space="preserve">    </w:t>
      </w:r>
      <w:r>
        <w:rPr>
          <w:rFonts w:ascii="Century Gothic" w:cs="Calibri" w:hAnsi="Century Gothic"/>
          <w:sz w:val="28"/>
          <w:szCs w:val="28"/>
        </w:rPr>
        <w:t>from 20</w:t>
      </w:r>
      <w:r>
        <w:rPr>
          <w:rFonts w:ascii="Century Gothic" w:cs="Calibri" w:hAnsi="Century Gothic"/>
          <w:sz w:val="28"/>
          <w:szCs w:val="28"/>
        </w:rPr>
        <w:t xml:space="preserve"> – 22 </w:t>
      </w:r>
      <w:r>
        <w:rPr>
          <w:rFonts w:ascii="Century Gothic" w:cs="Calibri" w:hAnsi="Century Gothic"/>
          <w:sz w:val="28"/>
          <w:szCs w:val="28"/>
        </w:rPr>
        <w:t>September 2021</w:t>
      </w:r>
      <w:r>
        <w:rPr>
          <w:rFonts w:ascii="Century Gothic" w:cs="Calibri" w:hAnsi="Century Gothic"/>
          <w:sz w:val="28"/>
          <w:szCs w:val="28"/>
        </w:rPr>
        <w:t xml:space="preserve">. </w:t>
      </w:r>
      <w:r>
        <w:rPr>
          <w:rFonts w:ascii="Century Gothic" w:cs="Calibri" w:hAnsi="Century Gothic"/>
          <w:sz w:val="28"/>
          <w:szCs w:val="28"/>
        </w:rPr>
        <w:t>Activities during the</w:t>
      </w:r>
      <w:r>
        <w:rPr>
          <w:rFonts w:ascii="Century Gothic" w:cs="Calibri" w:hAnsi="Century Gothic"/>
          <w:sz w:val="28"/>
          <w:szCs w:val="28"/>
        </w:rPr>
        <w:t xml:space="preserve"> </w:t>
      </w:r>
      <w:r>
        <w:rPr>
          <w:rFonts w:ascii="Century Gothic" w:cs="Calibri" w:hAnsi="Century Gothic"/>
          <w:sz w:val="28"/>
          <w:szCs w:val="28"/>
        </w:rPr>
        <w:t>2-</w:t>
      </w:r>
      <w:r>
        <w:rPr>
          <w:rFonts w:ascii="Century Gothic" w:cs="Calibri" w:hAnsi="Century Gothic"/>
          <w:sz w:val="28"/>
          <w:szCs w:val="28"/>
        </w:rPr>
        <w:t>day</w:t>
      </w:r>
      <w:r>
        <w:rPr>
          <w:rFonts w:ascii="Century Gothic" w:cs="Calibri" w:hAnsi="Century Gothic"/>
          <w:sz w:val="28"/>
          <w:szCs w:val="28"/>
        </w:rPr>
        <w:t xml:space="preserve"> event</w:t>
      </w:r>
      <w:r>
        <w:rPr>
          <w:rFonts w:ascii="Century Gothic" w:cs="Calibri" w:hAnsi="Century Gothic"/>
          <w:sz w:val="28"/>
          <w:szCs w:val="28"/>
        </w:rPr>
        <w:t xml:space="preserve"> included briefings on AU Crisis Response Mechanism, African Peace and Security Architecture, role of African Standby Force (ASF), AU financial support to MNJTF and status of ongoing implementation of the AU additional support to MNJTF among others.</w:t>
      </w:r>
    </w:p>
    <w:p>
      <w:pPr>
        <w:pStyle w:val="style0"/>
        <w:spacing w:after="0"/>
        <w:jc w:val="both"/>
        <w:rPr>
          <w:rFonts w:ascii="Century Gothic" w:cs="Calibri" w:hAnsi="Century Gothic"/>
          <w:sz w:val="28"/>
          <w:szCs w:val="28"/>
        </w:rPr>
      </w:pPr>
      <w:r>
        <w:rPr>
          <w:rFonts w:ascii="Century Gothic" w:cs="Calibri" w:hAnsi="Century Gothic"/>
          <w:sz w:val="28"/>
          <w:szCs w:val="28"/>
        </w:rPr>
        <w:tab/>
      </w:r>
      <w:r>
        <w:rPr>
          <w:rFonts w:ascii="Century Gothic" w:cs="Calibri" w:hAnsi="Century Gothic"/>
          <w:sz w:val="28"/>
          <w:szCs w:val="28"/>
        </w:rPr>
        <w:t xml:space="preserve">The </w:t>
      </w:r>
      <w:r>
        <w:rPr>
          <w:rFonts w:ascii="Century Gothic" w:cs="Calibri" w:hAnsi="Century Gothic"/>
          <w:sz w:val="28"/>
          <w:szCs w:val="28"/>
        </w:rPr>
        <w:t>main purpose of the orientation course was to introduce</w:t>
      </w:r>
      <w:r>
        <w:rPr>
          <w:rFonts w:ascii="Century Gothic" w:cs="Calibri" w:hAnsi="Century Gothic"/>
          <w:sz w:val="28"/>
          <w:szCs w:val="28"/>
        </w:rPr>
        <w:t xml:space="preserve"> the SML of MNJTF to the AU system and values, as well as improv</w:t>
      </w:r>
      <w:r>
        <w:rPr>
          <w:rFonts w:ascii="Century Gothic" w:cs="Calibri" w:hAnsi="Century Gothic"/>
          <w:sz w:val="28"/>
          <w:szCs w:val="28"/>
        </w:rPr>
        <w:t>e</w:t>
      </w:r>
      <w:r>
        <w:rPr>
          <w:rFonts w:ascii="Century Gothic" w:cs="Calibri" w:hAnsi="Century Gothic"/>
          <w:sz w:val="28"/>
          <w:szCs w:val="28"/>
        </w:rPr>
        <w:t xml:space="preserve"> the synergy </w:t>
      </w:r>
      <w:r>
        <w:rPr>
          <w:rFonts w:ascii="Century Gothic" w:cs="Calibri" w:hAnsi="Century Gothic"/>
          <w:sz w:val="28"/>
          <w:szCs w:val="28"/>
        </w:rPr>
        <w:t xml:space="preserve">between the AU and the MNJTF. </w:t>
      </w:r>
      <w:r>
        <w:rPr>
          <w:rFonts w:ascii="Century Gothic" w:cs="Calibri" w:hAnsi="Century Gothic"/>
          <w:sz w:val="28"/>
          <w:szCs w:val="28"/>
        </w:rPr>
        <w:t xml:space="preserve">During the briefings, the </w:t>
      </w:r>
      <w:r>
        <w:rPr>
          <w:rFonts w:ascii="Century Gothic" w:cs="Calibri" w:hAnsi="Century Gothic"/>
          <w:sz w:val="28"/>
          <w:szCs w:val="28"/>
        </w:rPr>
        <w:t xml:space="preserve">AU </w:t>
      </w:r>
      <w:r>
        <w:rPr>
          <w:rFonts w:ascii="Century Gothic" w:cs="Calibri" w:hAnsi="Century Gothic"/>
          <w:sz w:val="28"/>
          <w:szCs w:val="28"/>
        </w:rPr>
        <w:t xml:space="preserve">Commissioner for Political Affairs, Peace and Security Commission, Ambassador Bankole Adeoye commended the </w:t>
      </w:r>
      <w:r>
        <w:rPr>
          <w:rFonts w:ascii="Century Gothic" w:cs="Calibri" w:hAnsi="Century Gothic"/>
          <w:sz w:val="28"/>
          <w:szCs w:val="28"/>
        </w:rPr>
        <w:t>efforts</w:t>
      </w:r>
      <w:r>
        <w:rPr>
          <w:rFonts w:ascii="Century Gothic" w:cs="Calibri" w:hAnsi="Century Gothic"/>
          <w:sz w:val="28"/>
          <w:szCs w:val="28"/>
        </w:rPr>
        <w:t xml:space="preserve"> of MNJTF leadership and urged them to further improve the stability of the </w:t>
      </w:r>
      <w:r>
        <w:rPr>
          <w:rFonts w:ascii="Century Gothic" w:cs="Calibri" w:hAnsi="Century Gothic"/>
          <w:sz w:val="28"/>
          <w:szCs w:val="28"/>
        </w:rPr>
        <w:t>Lake Chad Basin Region</w:t>
      </w:r>
      <w:r>
        <w:rPr>
          <w:rFonts w:ascii="Century Gothic" w:cs="Calibri" w:hAnsi="Century Gothic"/>
          <w:sz w:val="28"/>
          <w:szCs w:val="28"/>
        </w:rPr>
        <w:t xml:space="preserve">. He described </w:t>
      </w:r>
      <w:r>
        <w:rPr>
          <w:rFonts w:ascii="Century Gothic" w:cs="Calibri" w:hAnsi="Century Gothic"/>
          <w:sz w:val="28"/>
          <w:szCs w:val="28"/>
        </w:rPr>
        <w:t xml:space="preserve">the </w:t>
      </w:r>
      <w:r>
        <w:rPr>
          <w:rFonts w:ascii="Century Gothic" w:cs="Calibri" w:hAnsi="Century Gothic"/>
          <w:sz w:val="28"/>
          <w:szCs w:val="28"/>
        </w:rPr>
        <w:t xml:space="preserve">MNJTF as </w:t>
      </w:r>
      <w:r>
        <w:rPr>
          <w:rFonts w:ascii="Century Gothic" w:cs="Calibri" w:hAnsi="Century Gothic"/>
          <w:sz w:val="28"/>
          <w:szCs w:val="28"/>
        </w:rPr>
        <w:t xml:space="preserve">a </w:t>
      </w:r>
      <w:r>
        <w:rPr>
          <w:rFonts w:ascii="Century Gothic" w:cs="Calibri" w:hAnsi="Century Gothic"/>
          <w:sz w:val="28"/>
          <w:szCs w:val="28"/>
        </w:rPr>
        <w:t>unique attempt at tackling the security challenges in its operational planning environment, which must not be allowed to fail.</w:t>
      </w:r>
      <w:r>
        <w:rPr>
          <w:rFonts w:ascii="Century Gothic" w:cs="Calibri" w:hAnsi="Century Gothic"/>
          <w:sz w:val="28"/>
          <w:szCs w:val="28"/>
        </w:rPr>
        <w:t xml:space="preserve"> </w:t>
      </w:r>
      <w:r>
        <w:rPr>
          <w:rFonts w:ascii="Century Gothic" w:cs="Calibri" w:hAnsi="Century Gothic"/>
          <w:sz w:val="28"/>
          <w:szCs w:val="28"/>
        </w:rPr>
        <w:t xml:space="preserve">The FC used the opportunity to visit and interact with the Nigerian mission in Addis Ababa.  </w:t>
      </w:r>
      <w:r>
        <w:rPr>
          <w:rFonts w:ascii="Century Gothic" w:cs="Calibri" w:hAnsi="Century Gothic"/>
          <w:sz w:val="28"/>
          <w:szCs w:val="28"/>
        </w:rPr>
        <w:t xml:space="preserve">The event was hitch-free. </w:t>
      </w:r>
    </w:p>
    <w:p>
      <w:pPr>
        <w:pStyle w:val="style0"/>
        <w:spacing w:after="0"/>
        <w:jc w:val="both"/>
        <w:rPr>
          <w:rFonts w:ascii="Century Gothic" w:cs="Calibri" w:hAnsi="Century Gothic"/>
          <w:b/>
          <w:bCs/>
          <w:sz w:val="28"/>
          <w:szCs w:val="28"/>
        </w:rPr>
      </w:pPr>
    </w:p>
    <w:p>
      <w:pPr>
        <w:pStyle w:val="style0"/>
        <w:jc w:val="both"/>
        <w:rPr>
          <w:rFonts w:ascii="Century Gothic" w:cs="Calibri" w:hAnsi="Century Gothic"/>
          <w:b/>
          <w:bCs/>
          <w:sz w:val="28"/>
          <w:szCs w:val="28"/>
        </w:rPr>
      </w:pPr>
    </w:p>
    <w:p>
      <w:pPr>
        <w:pStyle w:val="style0"/>
        <w:jc w:val="both"/>
        <w:rPr>
          <w:rFonts w:ascii="Century Gothic" w:cs="Calibri" w:hAnsi="Century Gothic"/>
          <w:b/>
          <w:bCs/>
          <w:sz w:val="28"/>
          <w:szCs w:val="28"/>
        </w:rPr>
      </w:pPr>
    </w:p>
    <w:p>
      <w:pPr>
        <w:pStyle w:val="style0"/>
        <w:jc w:val="both"/>
        <w:rPr>
          <w:rFonts w:ascii="Century Gothic" w:cs="Calibri" w:hAnsi="Century Gothic"/>
          <w:b/>
          <w:bCs/>
          <w:sz w:val="28"/>
          <w:szCs w:val="28"/>
        </w:rPr>
      </w:pPr>
    </w:p>
    <w:p>
      <w:pPr>
        <w:pStyle w:val="style0"/>
        <w:jc w:val="both"/>
        <w:rPr>
          <w:rFonts w:ascii="Century Gothic" w:cs="Calibri" w:hAnsi="Century Gothic"/>
          <w:b/>
          <w:bCs/>
          <w:sz w:val="28"/>
          <w:szCs w:val="28"/>
        </w:rPr>
      </w:pPr>
      <w:r>
        <w:rPr>
          <w:rFonts w:ascii="Century Gothic" w:cs="Calibri" w:hAnsi="Century Gothic"/>
          <w:b/>
          <w:bCs/>
          <w:sz w:val="28"/>
          <w:szCs w:val="28"/>
        </w:rPr>
        <w:t>COURTESY VISIT</w:t>
      </w:r>
      <w:r>
        <w:rPr>
          <w:rFonts w:ascii="Century Gothic" w:cs="Calibri" w:hAnsi="Century Gothic"/>
          <w:b/>
          <w:bCs/>
          <w:sz w:val="28"/>
          <w:szCs w:val="28"/>
        </w:rPr>
        <w:t>S</w:t>
      </w:r>
      <w:r>
        <w:rPr>
          <w:rFonts w:ascii="Century Gothic" w:cs="Calibri" w:hAnsi="Century Gothic"/>
          <w:b/>
          <w:bCs/>
          <w:sz w:val="28"/>
          <w:szCs w:val="28"/>
        </w:rPr>
        <w:t xml:space="preserve"> TO HQ MNJTF </w:t>
      </w:r>
    </w:p>
    <w:p>
      <w:pPr>
        <w:pStyle w:val="style0"/>
        <w:spacing w:lineRule="auto" w:line="276"/>
        <w:jc w:val="both"/>
        <w:rPr>
          <w:rFonts w:ascii="Century Gothic" w:cs="Calibri" w:hAnsi="Century Gothic"/>
          <w:sz w:val="28"/>
          <w:szCs w:val="28"/>
        </w:rPr>
      </w:pPr>
      <w:r>
        <w:rPr>
          <w:rFonts w:ascii="Century Gothic" w:cs="Calibri" w:hAnsi="Century Gothic"/>
          <w:sz w:val="28"/>
          <w:szCs w:val="28"/>
        </w:rPr>
        <w:tab/>
      </w:r>
      <w:r>
        <w:rPr>
          <w:rFonts w:ascii="Century Gothic" w:cs="Calibri" w:hAnsi="Century Gothic"/>
          <w:sz w:val="28"/>
          <w:szCs w:val="28"/>
        </w:rPr>
        <w:t>In another development, on Wednesday 29 September 2021 at the MNJTF HQ in N’Djamena Chad, the FC received the Defence Adviser of the Republic of France to Chad, Col Greigore Madelen in his office</w:t>
      </w:r>
      <w:r>
        <w:rPr>
          <w:rFonts w:ascii="Century Gothic" w:cs="Calibri" w:hAnsi="Century Gothic"/>
          <w:sz w:val="28"/>
          <w:szCs w:val="28"/>
        </w:rPr>
        <w:t xml:space="preserve">. </w:t>
      </w:r>
      <w:r>
        <w:rPr>
          <w:rFonts w:ascii="Century Gothic" w:cs="Calibri" w:hAnsi="Century Gothic"/>
          <w:sz w:val="28"/>
          <w:szCs w:val="28"/>
        </w:rPr>
        <w:t xml:space="preserve"> </w:t>
      </w:r>
      <w:r>
        <w:rPr>
          <w:rFonts w:ascii="Century Gothic" w:cs="Calibri" w:hAnsi="Century Gothic"/>
          <w:sz w:val="28"/>
          <w:szCs w:val="28"/>
        </w:rPr>
        <w:t xml:space="preserve">Deliberations </w:t>
      </w:r>
      <w:r>
        <w:rPr>
          <w:rFonts w:ascii="Century Gothic" w:cs="Calibri" w:hAnsi="Century Gothic"/>
          <w:sz w:val="28"/>
          <w:szCs w:val="28"/>
        </w:rPr>
        <w:t>were on areas of mutual cooperation in helping to stabil</w:t>
      </w:r>
      <w:r>
        <w:rPr>
          <w:rFonts w:ascii="Century Gothic" w:cs="Calibri" w:hAnsi="Century Gothic"/>
          <w:sz w:val="28"/>
          <w:szCs w:val="28"/>
        </w:rPr>
        <w:t>ize</w:t>
      </w:r>
      <w:r>
        <w:rPr>
          <w:rFonts w:ascii="Century Gothic" w:cs="Calibri" w:hAnsi="Century Gothic"/>
          <w:sz w:val="28"/>
          <w:szCs w:val="28"/>
        </w:rPr>
        <w:t xml:space="preserve"> the LCBC</w:t>
      </w:r>
      <w:r>
        <w:rPr>
          <w:rFonts w:ascii="Century Gothic" w:cs="Calibri" w:hAnsi="Century Gothic"/>
          <w:sz w:val="28"/>
          <w:szCs w:val="28"/>
        </w:rPr>
        <w:t>Also,</w:t>
      </w:r>
      <w:r>
        <w:rPr>
          <w:rFonts w:ascii="Century Gothic" w:cs="Calibri" w:hAnsi="Century Gothic"/>
          <w:sz w:val="28"/>
          <w:szCs w:val="28"/>
        </w:rPr>
        <w:t xml:space="preserve"> the Commander of the Chadian Special Forces Bde, Maj Gen Abdulrahman Yusuf </w:t>
      </w:r>
      <w:r>
        <w:rPr>
          <w:rFonts w:ascii="Century Gothic" w:cs="Calibri" w:hAnsi="Century Gothic"/>
          <w:sz w:val="28"/>
          <w:szCs w:val="28"/>
        </w:rPr>
        <w:t xml:space="preserve">Mery paid a courtesy visit to the FC in </w:t>
      </w:r>
      <w:r>
        <w:rPr>
          <w:rFonts w:ascii="Century Gothic" w:cs="Calibri" w:hAnsi="Century Gothic"/>
          <w:sz w:val="28"/>
          <w:szCs w:val="28"/>
        </w:rPr>
        <w:t>the</w:t>
      </w:r>
      <w:r>
        <w:rPr>
          <w:rFonts w:ascii="Century Gothic" w:cs="Calibri" w:hAnsi="Century Gothic"/>
          <w:sz w:val="28"/>
          <w:szCs w:val="28"/>
        </w:rPr>
        <w:t xml:space="preserve"> </w:t>
      </w:r>
      <w:r>
        <w:rPr>
          <w:rFonts w:ascii="Century Gothic" w:cs="Calibri" w:hAnsi="Century Gothic"/>
          <w:sz w:val="28"/>
          <w:szCs w:val="28"/>
        </w:rPr>
        <w:t>Headquarters MNJTF</w:t>
      </w:r>
      <w:r>
        <w:rPr>
          <w:rFonts w:ascii="Century Gothic" w:cs="Calibri" w:hAnsi="Century Gothic"/>
          <w:sz w:val="28"/>
          <w:szCs w:val="28"/>
        </w:rPr>
        <w:t>.  I</w:t>
      </w:r>
      <w:r>
        <w:rPr>
          <w:rFonts w:ascii="Century Gothic" w:cs="Calibri" w:hAnsi="Century Gothic"/>
          <w:sz w:val="28"/>
          <w:szCs w:val="28"/>
        </w:rPr>
        <w:t xml:space="preserve">ssues of training, joint operations and intelligence sharing were discussed.  </w:t>
      </w:r>
      <w:r>
        <w:rPr>
          <w:rFonts w:ascii="Century Gothic" w:cs="Calibri" w:hAnsi="Century Gothic"/>
          <w:sz w:val="28"/>
          <w:szCs w:val="28"/>
        </w:rPr>
        <w:t>The v</w:t>
      </w:r>
      <w:r>
        <w:rPr>
          <w:rFonts w:ascii="Century Gothic" w:cs="Calibri" w:hAnsi="Century Gothic"/>
          <w:sz w:val="28"/>
          <w:szCs w:val="28"/>
        </w:rPr>
        <w:t>isits were hitch free and witnessed by the D</w:t>
      </w:r>
      <w:r>
        <w:rPr>
          <w:rFonts w:ascii="Century Gothic" w:cs="Calibri" w:hAnsi="Century Gothic"/>
          <w:sz w:val="28"/>
          <w:szCs w:val="28"/>
        </w:rPr>
        <w:t xml:space="preserve">eputy </w:t>
      </w:r>
      <w:r>
        <w:rPr>
          <w:rFonts w:ascii="Century Gothic" w:cs="Calibri" w:hAnsi="Century Gothic"/>
          <w:sz w:val="28"/>
          <w:szCs w:val="28"/>
        </w:rPr>
        <w:t>F</w:t>
      </w:r>
      <w:r>
        <w:rPr>
          <w:rFonts w:ascii="Century Gothic" w:cs="Calibri" w:hAnsi="Century Gothic"/>
          <w:sz w:val="28"/>
          <w:szCs w:val="28"/>
        </w:rPr>
        <w:t xml:space="preserve">orce </w:t>
      </w:r>
      <w:r>
        <w:rPr>
          <w:rFonts w:ascii="Century Gothic" w:cs="Calibri" w:hAnsi="Century Gothic"/>
          <w:sz w:val="28"/>
          <w:szCs w:val="28"/>
        </w:rPr>
        <w:t>C</w:t>
      </w:r>
      <w:r>
        <w:rPr>
          <w:rFonts w:ascii="Century Gothic" w:cs="Calibri" w:hAnsi="Century Gothic"/>
          <w:sz w:val="28"/>
          <w:szCs w:val="28"/>
        </w:rPr>
        <w:t>ommander</w:t>
      </w:r>
      <w:r>
        <w:rPr>
          <w:rFonts w:ascii="Century Gothic" w:cs="Calibri" w:hAnsi="Century Gothic"/>
          <w:sz w:val="28"/>
          <w:szCs w:val="28"/>
        </w:rPr>
        <w:t xml:space="preserve"> MNJTF Brig Gen Abdou Harouna Ass</w:t>
      </w:r>
      <w:r>
        <w:rPr>
          <w:rFonts w:ascii="Century Gothic" w:cs="Calibri" w:hAnsi="Century Gothic"/>
          <w:sz w:val="28"/>
          <w:szCs w:val="28"/>
        </w:rPr>
        <w:t>o</w:t>
      </w:r>
      <w:r>
        <w:rPr>
          <w:rFonts w:ascii="Century Gothic" w:cs="Calibri" w:hAnsi="Century Gothic"/>
          <w:sz w:val="28"/>
          <w:szCs w:val="28"/>
        </w:rPr>
        <w:t>umane</w:t>
      </w:r>
      <w:r>
        <w:rPr>
          <w:rFonts w:ascii="Century Gothic" w:cs="Calibri" w:hAnsi="Century Gothic"/>
          <w:sz w:val="28"/>
          <w:szCs w:val="28"/>
        </w:rPr>
        <w:t xml:space="preserve"> and other senior officers</w:t>
      </w:r>
      <w:r>
        <w:rPr>
          <w:rFonts w:ascii="Century Gothic" w:cs="Calibri" w:hAnsi="Century Gothic"/>
          <w:sz w:val="28"/>
          <w:szCs w:val="28"/>
        </w:rPr>
        <w:t>.</w:t>
      </w:r>
    </w:p>
    <w:p>
      <w:pPr>
        <w:pStyle w:val="style0"/>
        <w:spacing w:lineRule="auto" w:line="276"/>
        <w:jc w:val="both"/>
        <w:rPr>
          <w:rFonts w:ascii="Century Gothic" w:cs="Calibri" w:hAnsi="Century Gothic"/>
          <w:sz w:val="28"/>
          <w:szCs w:val="28"/>
        </w:rPr>
      </w:pPr>
    </w:p>
    <w:p>
      <w:pPr>
        <w:pStyle w:val="style0"/>
        <w:spacing w:lineRule="auto" w:line="276"/>
        <w:jc w:val="both"/>
        <w:rPr>
          <w:rFonts w:ascii="Century Gothic" w:cs="Calibri" w:hAnsi="Century Gothic"/>
          <w:sz w:val="28"/>
          <w:szCs w:val="28"/>
        </w:rPr>
      </w:pPr>
      <w:r>
        <w:rPr>
          <w:rFonts w:ascii="Century Gothic" w:cs="Calibri" w:hAnsi="Century Gothic"/>
          <w:sz w:val="28"/>
          <w:szCs w:val="28"/>
        </w:rPr>
        <w:t>Signed</w:t>
      </w:r>
    </w:p>
    <w:p>
      <w:pPr>
        <w:pStyle w:val="style0"/>
        <w:spacing w:lineRule="auto" w:line="276"/>
        <w:jc w:val="both"/>
        <w:rPr>
          <w:rFonts w:ascii="Century Gothic" w:cs="Calibri" w:hAnsi="Century Gothic"/>
          <w:sz w:val="28"/>
          <w:szCs w:val="28"/>
        </w:rPr>
      </w:pPr>
      <w:r>
        <w:rPr>
          <w:rFonts w:ascii="Century Gothic" w:cs="Calibri" w:hAnsi="Century Gothic"/>
          <w:sz w:val="28"/>
          <w:szCs w:val="28"/>
        </w:rPr>
        <w:t>Colonel Muhammad Dole</w:t>
      </w:r>
    </w:p>
    <w:p>
      <w:pPr>
        <w:pStyle w:val="style0"/>
        <w:spacing w:lineRule="auto" w:line="276"/>
        <w:jc w:val="both"/>
        <w:rPr>
          <w:rFonts w:ascii="Century Gothic" w:cs="Calibri" w:hAnsi="Century Gothic"/>
          <w:sz w:val="28"/>
          <w:szCs w:val="28"/>
        </w:rPr>
      </w:pPr>
      <w:r>
        <w:rPr>
          <w:rFonts w:ascii="Century Gothic" w:cs="Calibri" w:hAnsi="Century Gothic"/>
          <w:sz w:val="28"/>
          <w:szCs w:val="28"/>
        </w:rPr>
        <w:t>Chief of Military Pu</w:t>
      </w:r>
      <w:r>
        <w:rPr>
          <w:rFonts w:ascii="Century Gothic" w:cs="Calibri" w:hAnsi="Century Gothic"/>
          <w:sz w:val="28"/>
          <w:szCs w:val="28"/>
        </w:rPr>
        <w:t>blic Information</w:t>
      </w:r>
    </w:p>
    <w:p>
      <w:pPr>
        <w:pStyle w:val="style0"/>
        <w:spacing w:lineRule="auto" w:line="276"/>
        <w:jc w:val="both"/>
        <w:rPr>
          <w:rFonts w:ascii="Century Gothic" w:cs="Calibri" w:hAnsi="Century Gothic"/>
          <w:sz w:val="28"/>
          <w:szCs w:val="28"/>
        </w:rPr>
      </w:pPr>
      <w:r>
        <w:rPr>
          <w:rFonts w:ascii="Century Gothic" w:cs="Calibri" w:hAnsi="Century Gothic"/>
          <w:sz w:val="28"/>
          <w:szCs w:val="28"/>
        </w:rPr>
        <w:t>HQ MNJTF, N'</w:t>
      </w:r>
      <w:r>
        <w:rPr>
          <w:rFonts w:ascii="Century Gothic" w:cs="Calibri" w:hAnsi="Century Gothic"/>
          <w:sz w:val="28"/>
          <w:szCs w:val="28"/>
        </w:rPr>
        <w:t>DJAMENA CHAD</w:t>
      </w:r>
    </w:p>
    <w:p>
      <w:pPr>
        <w:pStyle w:val="style0"/>
        <w:spacing w:lineRule="auto" w:line="276"/>
        <w:jc w:val="both"/>
        <w:rPr>
          <w:rFonts w:ascii="Century Gothic" w:cs="Calibri" w:hAnsi="Century Gothic"/>
          <w:sz w:val="28"/>
          <w:szCs w:val="28"/>
        </w:rPr>
      </w:pPr>
      <w:r>
        <w:rPr>
          <w:rFonts w:ascii="Century Gothic" w:cs="Calibri" w:hAnsi="Century Gothic"/>
          <w:sz w:val="28"/>
          <w:szCs w:val="28"/>
        </w:rPr>
        <w:t>1 October 2021</w:t>
      </w:r>
    </w:p>
    <w:p>
      <w:pPr>
        <w:pStyle w:val="style0"/>
        <w:spacing w:lineRule="auto" w:line="276"/>
        <w:jc w:val="both"/>
        <w:rPr>
          <w:rFonts w:ascii="Century Gothic" w:cs="Calibri" w:hAnsi="Century Gothic"/>
          <w:sz w:val="28"/>
          <w:szCs w:val="28"/>
        </w:rPr>
      </w:pPr>
    </w:p>
    <w:p>
      <w:pPr>
        <w:pStyle w:val="style0"/>
        <w:spacing w:lineRule="auto" w:line="276"/>
        <w:jc w:val="both"/>
        <w:rPr>
          <w:rFonts w:ascii="Century Gothic" w:cs="Calibri" w:hAnsi="Century Gothic"/>
          <w:sz w:val="28"/>
          <w:szCs w:val="28"/>
        </w:rPr>
      </w:pPr>
    </w:p>
    <w:p>
      <w:pPr>
        <w:pStyle w:val="style0"/>
        <w:spacing w:lineRule="auto" w:line="276"/>
        <w:jc w:val="both"/>
        <w:rPr>
          <w:rFonts w:ascii="Century Gothic" w:cs="Calibri" w:hAnsi="Century Gothic"/>
          <w:sz w:val="28"/>
          <w:szCs w:val="28"/>
        </w:rPr>
      </w:pPr>
    </w:p>
    <w:sectPr>
      <w:footerReference w:type="default" r:id="rId2"/>
      <w:pgSz w:w="12240" w:h="15840" w:orient="portrait"/>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SimSun">
    <w:altName w:val="宋体"/>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Century Gothic">
    <w:altName w:val="Century Gothic"/>
    <w:panose1 w:val="020b0502020002020204"/>
    <w:charset w:val="00"/>
    <w:family w:val="swiss"/>
    <w:pitch w:val="variable"/>
    <w:sig w:usb0="00000287" w:usb1="00000000" w:usb2="00000000" w:usb3="00000000" w:csb0="0000009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jc w:val="center"/>
      <w:rPr>
        <w:rFonts w:ascii="Century Gothic" w:hAnsi="Century Gothic"/>
        <w:sz w:val="32"/>
        <w:szCs w:val="32"/>
      </w:rPr>
    </w:pPr>
    <w:r>
      <w:rPr>
        <w:rFonts w:ascii="Century Gothic" w:hAnsi="Century Gothic"/>
        <w:sz w:val="32"/>
        <w:szCs w:val="32"/>
      </w:rPr>
      <w:fldChar w:fldCharType="begin"/>
    </w:r>
    <w:r>
      <w:rPr>
        <w:rFonts w:ascii="Century Gothic" w:hAnsi="Century Gothic"/>
        <w:sz w:val="32"/>
        <w:szCs w:val="32"/>
      </w:rPr>
      <w:instrText xml:space="preserve"> PAGE   \* MERGEFORMAT </w:instrText>
    </w:r>
    <w:r>
      <w:rPr>
        <w:rFonts w:ascii="Century Gothic" w:hAnsi="Century Gothic"/>
        <w:sz w:val="32"/>
        <w:szCs w:val="32"/>
      </w:rPr>
      <w:fldChar w:fldCharType="separate"/>
    </w:r>
    <w:r>
      <w:rPr>
        <w:rFonts w:ascii="Century Gothic" w:hAnsi="Century Gothic"/>
        <w:noProof/>
        <w:sz w:val="32"/>
        <w:szCs w:val="32"/>
      </w:rPr>
      <w:t>2</w:t>
    </w:r>
    <w:r>
      <w:rPr>
        <w:rFonts w:ascii="Century Gothic" w:hAnsi="Century Gothic"/>
        <w:noProof/>
        <w:sz w:val="32"/>
        <w:szCs w:val="32"/>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513"/>
        <w:tab w:val="right" w:leader="none" w:pos="9026"/>
      </w:tabs>
      <w:spacing w:after="0" w:lineRule="auto" w:line="240"/>
    </w:pPr>
    <w:rPr/>
  </w:style>
  <w:style w:type="character" w:customStyle="1" w:styleId="style4097">
    <w:name w:val="Header Char_211d03c7-b099-4653-af78-258ffb8a687d"/>
    <w:basedOn w:val="style65"/>
    <w:next w:val="style4097"/>
    <w:link w:val="style31"/>
    <w:uiPriority w:val="99"/>
  </w:style>
  <w:style w:type="paragraph" w:styleId="style32">
    <w:name w:val="footer"/>
    <w:basedOn w:val="style0"/>
    <w:next w:val="style32"/>
    <w:link w:val="style4098"/>
    <w:uiPriority w:val="99"/>
    <w:pPr>
      <w:tabs>
        <w:tab w:val="center" w:leader="none" w:pos="4513"/>
        <w:tab w:val="right" w:leader="none" w:pos="9026"/>
      </w:tabs>
      <w:spacing w:after="0" w:lineRule="auto" w:line="240"/>
    </w:pPr>
    <w:rPr/>
  </w:style>
  <w:style w:type="character" w:customStyle="1" w:styleId="style4098">
    <w:name w:val="Footer Char_6f2ce4d6-819e-46ef-8223-78997fcc9bde"/>
    <w:basedOn w:val="style65"/>
    <w:next w:val="style4098"/>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5C23C-BD59-4398-B58B-956B7680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664</Words>
  <Characters>3682</Characters>
  <Application>WPS Office</Application>
  <DocSecurity>0</DocSecurity>
  <Paragraphs>30</Paragraphs>
  <ScaleCrop>false</ScaleCrop>
  <LinksUpToDate>false</LinksUpToDate>
  <CharactersWithSpaces>4350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2021-10-01T17:34:57Z</dcterms:created>
  <dc:creator>MPIO</dc:creator>
  <lastModifiedBy>TECNO LA7</lastModifiedBy>
  <lastPrinted>2021-09-30T06:34:00Z</lastPrinted>
  <dcterms:modified xsi:type="dcterms:W3CDTF">2021-10-01T17:34:57Z</dcterms:modified>
  <revision>12</revision>
</coreProperties>
</file>

<file path=docProps/custom.xml><?xml version="1.0" encoding="utf-8"?>
<Properties xmlns="http://schemas.openxmlformats.org/officeDocument/2006/custom-properties" xmlns:vt="http://schemas.openxmlformats.org/officeDocument/2006/docPropsVTypes"/>
</file>