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EB5" w:rsidRPr="00EE326A" w:rsidRDefault="000C678B" w:rsidP="00317A9E">
      <w:pPr>
        <w:jc w:val="center"/>
        <w:rPr>
          <w:rFonts w:ascii="Bookman Old Style" w:hAnsi="Bookman Old Style"/>
          <w:b/>
          <w:sz w:val="28"/>
        </w:rPr>
      </w:pPr>
      <w:r w:rsidRPr="00EE326A">
        <w:rPr>
          <w:rFonts w:ascii="Bookman Old Style" w:hAnsi="Bookman Old Style"/>
          <w:b/>
          <w:sz w:val="28"/>
        </w:rPr>
        <w:t>VERSION FRANCAISE</w:t>
      </w:r>
    </w:p>
    <w:p w:rsidR="00EB3952" w:rsidRPr="00317A9E" w:rsidRDefault="00EB1CB3" w:rsidP="00EB1CB3">
      <w:pPr>
        <w:pStyle w:val="Paragraphedeliste"/>
        <w:spacing w:line="360" w:lineRule="auto"/>
        <w:ind w:left="567" w:firstLine="284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Les Secteur N°1 de la Force Multinationale Mixte administre gratuitement des soins de santé à plus de 1 300  personnes à KANGALERI et HOMAKA</w:t>
      </w:r>
    </w:p>
    <w:p w:rsidR="000428E1" w:rsidRDefault="00EB1CB3" w:rsidP="002F08BC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Les localités de </w:t>
      </w:r>
      <w:proofErr w:type="spellStart"/>
      <w:r w:rsidRPr="00A74BD0">
        <w:rPr>
          <w:rFonts w:ascii="Times New Roman" w:hAnsi="Times New Roman"/>
          <w:b/>
          <w:i/>
          <w:sz w:val="28"/>
          <w:szCs w:val="28"/>
        </w:rPr>
        <w:t>Kangaleri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et </w:t>
      </w:r>
      <w:proofErr w:type="spellStart"/>
      <w:r w:rsidRPr="00A74BD0">
        <w:rPr>
          <w:rFonts w:ascii="Times New Roman" w:hAnsi="Times New Roman"/>
          <w:b/>
          <w:i/>
          <w:sz w:val="28"/>
          <w:szCs w:val="28"/>
        </w:rPr>
        <w:t>Homaka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ont connu une grande liesse populaire du 21 au 24 septembre 2021, à l’occasion de la vaste campagne d’actions médicales et dentaires organisée au profit de leurs populations par le Secteur N°1 de la Force Multinationale Mixte. </w:t>
      </w:r>
      <w:r w:rsidR="000428E1" w:rsidRPr="000428E1">
        <w:rPr>
          <w:rFonts w:ascii="Times New Roman" w:hAnsi="Times New Roman"/>
          <w:i/>
          <w:sz w:val="28"/>
          <w:szCs w:val="28"/>
        </w:rPr>
        <w:t xml:space="preserve">En effet, ces </w:t>
      </w:r>
      <w:r w:rsidRPr="000428E1">
        <w:rPr>
          <w:rFonts w:ascii="Times New Roman" w:hAnsi="Times New Roman"/>
          <w:i/>
          <w:sz w:val="28"/>
          <w:szCs w:val="28"/>
        </w:rPr>
        <w:t xml:space="preserve">deux </w:t>
      </w:r>
      <w:r w:rsidR="000428E1" w:rsidRPr="000428E1">
        <w:rPr>
          <w:rFonts w:ascii="Times New Roman" w:hAnsi="Times New Roman"/>
          <w:i/>
          <w:sz w:val="28"/>
          <w:szCs w:val="28"/>
        </w:rPr>
        <w:t>villages</w:t>
      </w:r>
      <w:r w:rsidRPr="000428E1">
        <w:rPr>
          <w:rFonts w:ascii="Times New Roman" w:hAnsi="Times New Roman"/>
          <w:i/>
          <w:sz w:val="28"/>
          <w:szCs w:val="28"/>
        </w:rPr>
        <w:t xml:space="preserve"> du département du Mayo Sava dans l’arrondissement de MORA, </w:t>
      </w:r>
      <w:r w:rsidR="000428E1" w:rsidRPr="000428E1">
        <w:rPr>
          <w:rFonts w:ascii="Times New Roman" w:hAnsi="Times New Roman"/>
          <w:i/>
          <w:sz w:val="28"/>
          <w:szCs w:val="28"/>
        </w:rPr>
        <w:t>ayant subi plusieurs fois</w:t>
      </w:r>
      <w:r w:rsidRPr="000428E1">
        <w:rPr>
          <w:rFonts w:ascii="Times New Roman" w:hAnsi="Times New Roman"/>
          <w:i/>
          <w:sz w:val="28"/>
          <w:szCs w:val="28"/>
        </w:rPr>
        <w:t xml:space="preserve"> </w:t>
      </w:r>
      <w:r w:rsidR="00A74BD0">
        <w:rPr>
          <w:rFonts w:ascii="Times New Roman" w:hAnsi="Times New Roman"/>
          <w:i/>
          <w:sz w:val="28"/>
          <w:szCs w:val="28"/>
        </w:rPr>
        <w:t>les affres de Boko Haram</w:t>
      </w:r>
      <w:r w:rsidR="000428E1" w:rsidRPr="000428E1">
        <w:rPr>
          <w:rFonts w:ascii="Times New Roman" w:hAnsi="Times New Roman"/>
          <w:i/>
          <w:sz w:val="28"/>
          <w:szCs w:val="28"/>
        </w:rPr>
        <w:t xml:space="preserve">, ont été grandement soulagés par </w:t>
      </w:r>
      <w:r w:rsidR="000428E1">
        <w:rPr>
          <w:rFonts w:ascii="Times New Roman" w:hAnsi="Times New Roman"/>
          <w:i/>
          <w:sz w:val="28"/>
          <w:szCs w:val="28"/>
        </w:rPr>
        <w:t>des soins administrés gratuitement à leurs populations par la forte équipe médicale déployée par le Secteur N°1 de la FMM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D11E0A" w:rsidRDefault="000428E1" w:rsidP="002F08BC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0428E1">
        <w:rPr>
          <w:rFonts w:ascii="Times New Roman" w:hAnsi="Times New Roman"/>
          <w:i/>
          <w:sz w:val="28"/>
          <w:szCs w:val="28"/>
        </w:rPr>
        <w:t xml:space="preserve">La campagne a été lancée </w:t>
      </w:r>
      <w:proofErr w:type="gramStart"/>
      <w:r>
        <w:rPr>
          <w:rFonts w:ascii="Times New Roman" w:hAnsi="Times New Roman"/>
          <w:i/>
          <w:sz w:val="28"/>
          <w:szCs w:val="28"/>
        </w:rPr>
        <w:t>le</w:t>
      </w:r>
      <w:proofErr w:type="gramEnd"/>
      <w:r w:rsidRPr="000428E1">
        <w:rPr>
          <w:rFonts w:ascii="Times New Roman" w:hAnsi="Times New Roman"/>
          <w:i/>
          <w:sz w:val="28"/>
          <w:szCs w:val="28"/>
        </w:rPr>
        <w:t xml:space="preserve"> 21 septembres 2021 à </w:t>
      </w:r>
      <w:proofErr w:type="spellStart"/>
      <w:r w:rsidRPr="00A74BD0">
        <w:rPr>
          <w:rFonts w:ascii="Times New Roman" w:hAnsi="Times New Roman"/>
          <w:b/>
          <w:i/>
          <w:sz w:val="28"/>
          <w:szCs w:val="28"/>
        </w:rPr>
        <w:t>Kangaleri</w:t>
      </w:r>
      <w:proofErr w:type="spellEnd"/>
      <w:r w:rsidRPr="000428E1">
        <w:rPr>
          <w:rFonts w:ascii="Times New Roman" w:hAnsi="Times New Roman"/>
          <w:i/>
          <w:sz w:val="28"/>
          <w:szCs w:val="28"/>
        </w:rPr>
        <w:t>, en présence du Sous-pr</w:t>
      </w:r>
      <w:r w:rsidR="00A74BD0">
        <w:rPr>
          <w:rFonts w:ascii="Times New Roman" w:hAnsi="Times New Roman"/>
          <w:i/>
          <w:sz w:val="28"/>
          <w:szCs w:val="28"/>
        </w:rPr>
        <w:t>éfet de l’arrondissement de Mora</w:t>
      </w:r>
      <w:r w:rsidRPr="000428E1">
        <w:rPr>
          <w:rFonts w:ascii="Times New Roman" w:hAnsi="Times New Roman"/>
          <w:i/>
          <w:sz w:val="28"/>
          <w:szCs w:val="28"/>
        </w:rPr>
        <w:t>, du Maire de la C</w:t>
      </w:r>
      <w:r w:rsidR="00A74BD0">
        <w:rPr>
          <w:rFonts w:ascii="Times New Roman" w:hAnsi="Times New Roman"/>
          <w:i/>
          <w:sz w:val="28"/>
          <w:szCs w:val="28"/>
        </w:rPr>
        <w:t>ommune de Mora</w:t>
      </w:r>
      <w:r w:rsidRPr="000428E1">
        <w:rPr>
          <w:rFonts w:ascii="Times New Roman" w:hAnsi="Times New Roman"/>
          <w:i/>
          <w:sz w:val="28"/>
          <w:szCs w:val="28"/>
        </w:rPr>
        <w:t xml:space="preserve">, du Chef de Canton de </w:t>
      </w:r>
      <w:proofErr w:type="spellStart"/>
      <w:r w:rsidR="00A74BD0">
        <w:rPr>
          <w:rFonts w:ascii="Times New Roman" w:hAnsi="Times New Roman"/>
          <w:i/>
          <w:sz w:val="28"/>
          <w:szCs w:val="28"/>
        </w:rPr>
        <w:t>Limani</w:t>
      </w:r>
      <w:proofErr w:type="spellEnd"/>
      <w:r w:rsidRPr="000428E1">
        <w:rPr>
          <w:rFonts w:ascii="Times New Roman" w:hAnsi="Times New Roman"/>
          <w:i/>
          <w:sz w:val="28"/>
          <w:szCs w:val="28"/>
        </w:rPr>
        <w:t xml:space="preserve"> dont dépend</w:t>
      </w:r>
      <w:r w:rsidR="003649AE">
        <w:rPr>
          <w:rFonts w:ascii="Times New Roman" w:hAnsi="Times New Roman"/>
          <w:i/>
          <w:sz w:val="28"/>
          <w:szCs w:val="28"/>
        </w:rPr>
        <w:t>ent</w:t>
      </w:r>
      <w:r w:rsidRPr="000428E1">
        <w:rPr>
          <w:rFonts w:ascii="Times New Roman" w:hAnsi="Times New Roman"/>
          <w:i/>
          <w:sz w:val="28"/>
          <w:szCs w:val="28"/>
        </w:rPr>
        <w:t xml:space="preserve"> le</w:t>
      </w:r>
      <w:r>
        <w:rPr>
          <w:rFonts w:ascii="Times New Roman" w:hAnsi="Times New Roman"/>
          <w:i/>
          <w:sz w:val="28"/>
          <w:szCs w:val="28"/>
        </w:rPr>
        <w:t>s deux</w:t>
      </w:r>
      <w:r w:rsidRPr="000428E1">
        <w:rPr>
          <w:rFonts w:ascii="Times New Roman" w:hAnsi="Times New Roman"/>
          <w:i/>
          <w:sz w:val="28"/>
          <w:szCs w:val="28"/>
        </w:rPr>
        <w:t xml:space="preserve"> village</w:t>
      </w:r>
      <w:r>
        <w:rPr>
          <w:rFonts w:ascii="Times New Roman" w:hAnsi="Times New Roman"/>
          <w:i/>
          <w:sz w:val="28"/>
          <w:szCs w:val="28"/>
        </w:rPr>
        <w:t>s</w:t>
      </w:r>
      <w:r w:rsidRPr="008442AC">
        <w:rPr>
          <w:rFonts w:ascii="Times New Roman" w:hAnsi="Times New Roman"/>
          <w:sz w:val="28"/>
          <w:szCs w:val="28"/>
        </w:rPr>
        <w:t xml:space="preserve">, </w:t>
      </w:r>
      <w:r w:rsidRPr="000428E1">
        <w:rPr>
          <w:rFonts w:ascii="Times New Roman" w:hAnsi="Times New Roman"/>
          <w:i/>
          <w:sz w:val="28"/>
          <w:szCs w:val="28"/>
        </w:rPr>
        <w:t>et des responsables des forces de maintien de l’ordre de la zone</w:t>
      </w:r>
      <w:r>
        <w:rPr>
          <w:rFonts w:ascii="Times New Roman" w:hAnsi="Times New Roman"/>
          <w:i/>
          <w:sz w:val="28"/>
          <w:szCs w:val="28"/>
        </w:rPr>
        <w:t>. Dans leurs propos, ces autorités ont grandement salué les efforts de la FMM en général et du Secteur N°1 en particulier,</w:t>
      </w:r>
      <w:r w:rsidR="00D11E0A">
        <w:rPr>
          <w:rFonts w:ascii="Times New Roman" w:hAnsi="Times New Roman"/>
          <w:i/>
          <w:sz w:val="28"/>
          <w:szCs w:val="28"/>
        </w:rPr>
        <w:t xml:space="preserve"> non seulement pour l</w:t>
      </w:r>
      <w:r>
        <w:rPr>
          <w:rFonts w:ascii="Times New Roman" w:hAnsi="Times New Roman"/>
          <w:i/>
          <w:sz w:val="28"/>
          <w:szCs w:val="28"/>
        </w:rPr>
        <w:t>e retour de la sécurité dans la zone, mais aussi pour l’</w:t>
      </w:r>
      <w:r w:rsidR="00D11E0A">
        <w:rPr>
          <w:rFonts w:ascii="Times New Roman" w:hAnsi="Times New Roman"/>
          <w:i/>
          <w:sz w:val="28"/>
          <w:szCs w:val="28"/>
        </w:rPr>
        <w:t>amélioration</w:t>
      </w:r>
      <w:r>
        <w:rPr>
          <w:rFonts w:ascii="Times New Roman" w:hAnsi="Times New Roman"/>
          <w:i/>
          <w:sz w:val="28"/>
          <w:szCs w:val="28"/>
        </w:rPr>
        <w:t xml:space="preserve"> des condition</w:t>
      </w:r>
      <w:r w:rsidR="00D11E0A">
        <w:rPr>
          <w:rFonts w:ascii="Times New Roman" w:hAnsi="Times New Roman"/>
          <w:i/>
          <w:sz w:val="28"/>
          <w:szCs w:val="28"/>
        </w:rPr>
        <w:t>s</w:t>
      </w:r>
      <w:r>
        <w:rPr>
          <w:rFonts w:ascii="Times New Roman" w:hAnsi="Times New Roman"/>
          <w:i/>
          <w:sz w:val="28"/>
          <w:szCs w:val="28"/>
        </w:rPr>
        <w:t xml:space="preserve"> de vie de leurs populations aux plans de l’éducation et de la santé.  </w:t>
      </w:r>
      <w:r w:rsidR="00D11E0A">
        <w:rPr>
          <w:rFonts w:ascii="Times New Roman" w:hAnsi="Times New Roman"/>
          <w:i/>
          <w:sz w:val="28"/>
          <w:szCs w:val="28"/>
        </w:rPr>
        <w:t>Répondant à l’appel du Colo</w:t>
      </w:r>
      <w:r w:rsidR="006A38DA">
        <w:rPr>
          <w:rFonts w:ascii="Times New Roman" w:hAnsi="Times New Roman"/>
          <w:i/>
          <w:sz w:val="28"/>
          <w:szCs w:val="28"/>
        </w:rPr>
        <w:t>nel Représentant le C</w:t>
      </w:r>
      <w:r w:rsidR="00D11E0A">
        <w:rPr>
          <w:rFonts w:ascii="Times New Roman" w:hAnsi="Times New Roman"/>
          <w:i/>
          <w:sz w:val="28"/>
          <w:szCs w:val="28"/>
        </w:rPr>
        <w:t xml:space="preserve">ommandant du Secteur N°1 de la FMM,  Ils se sont engagés à </w:t>
      </w:r>
      <w:bookmarkStart w:id="0" w:name="_GoBack"/>
      <w:bookmarkEnd w:id="0"/>
      <w:r w:rsidR="00D11E0A">
        <w:rPr>
          <w:rFonts w:ascii="Times New Roman" w:hAnsi="Times New Roman"/>
          <w:i/>
          <w:sz w:val="28"/>
          <w:szCs w:val="28"/>
        </w:rPr>
        <w:t>resserrer davantage les liens entre les populations locales et la FMM.</w:t>
      </w:r>
    </w:p>
    <w:p w:rsidR="00E73517" w:rsidRDefault="00A74BD0" w:rsidP="00E73517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Pendant 04 jours</w:t>
      </w:r>
      <w:r w:rsidR="008357D6">
        <w:rPr>
          <w:rFonts w:ascii="Times New Roman" w:hAnsi="Times New Roman"/>
          <w:i/>
          <w:sz w:val="28"/>
          <w:szCs w:val="28"/>
        </w:rPr>
        <w:t>, l</w:t>
      </w:r>
      <w:r w:rsidR="00DB50C8">
        <w:rPr>
          <w:rFonts w:ascii="Times New Roman" w:hAnsi="Times New Roman"/>
          <w:i/>
          <w:sz w:val="28"/>
          <w:szCs w:val="28"/>
        </w:rPr>
        <w:t xml:space="preserve">es soins médicaux et dentaires </w:t>
      </w:r>
      <w:r w:rsidR="008357D6">
        <w:rPr>
          <w:rFonts w:ascii="Times New Roman" w:hAnsi="Times New Roman"/>
          <w:i/>
          <w:sz w:val="28"/>
          <w:szCs w:val="28"/>
        </w:rPr>
        <w:t xml:space="preserve">ont été administrés à un total de 1 367 personnes dans les deux localités, soit 316 à </w:t>
      </w:r>
      <w:proofErr w:type="spellStart"/>
      <w:r w:rsidR="008357D6">
        <w:rPr>
          <w:rFonts w:ascii="Times New Roman" w:hAnsi="Times New Roman"/>
          <w:i/>
          <w:sz w:val="28"/>
          <w:szCs w:val="28"/>
        </w:rPr>
        <w:t>Kangaleri</w:t>
      </w:r>
      <w:proofErr w:type="spellEnd"/>
      <w:r w:rsidR="008357D6">
        <w:rPr>
          <w:rFonts w:ascii="Times New Roman" w:hAnsi="Times New Roman"/>
          <w:i/>
          <w:sz w:val="28"/>
          <w:szCs w:val="28"/>
        </w:rPr>
        <w:t xml:space="preserve"> et 1 061 </w:t>
      </w:r>
      <w:r>
        <w:rPr>
          <w:rFonts w:ascii="Times New Roman" w:hAnsi="Times New Roman"/>
          <w:i/>
          <w:sz w:val="28"/>
          <w:szCs w:val="28"/>
        </w:rPr>
        <w:t xml:space="preserve">à </w:t>
      </w:r>
      <w:proofErr w:type="spellStart"/>
      <w:r>
        <w:rPr>
          <w:rFonts w:ascii="Times New Roman" w:hAnsi="Times New Roman"/>
          <w:i/>
          <w:sz w:val="28"/>
          <w:szCs w:val="28"/>
        </w:rPr>
        <w:t>Homaka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. </w:t>
      </w:r>
      <w:r w:rsidR="00E73517">
        <w:rPr>
          <w:rFonts w:ascii="Times New Roman" w:hAnsi="Times New Roman"/>
          <w:i/>
          <w:sz w:val="28"/>
          <w:szCs w:val="28"/>
        </w:rPr>
        <w:t xml:space="preserve"> L</w:t>
      </w:r>
      <w:r w:rsidR="008357D6">
        <w:rPr>
          <w:rFonts w:ascii="Times New Roman" w:hAnsi="Times New Roman"/>
          <w:i/>
          <w:sz w:val="28"/>
          <w:szCs w:val="28"/>
        </w:rPr>
        <w:t>’équipe médicale du Secteur N° 1 appuyée par une trentaine de personnels</w:t>
      </w:r>
      <w:r w:rsidR="00E73517">
        <w:rPr>
          <w:rFonts w:ascii="Times New Roman" w:hAnsi="Times New Roman"/>
          <w:i/>
          <w:sz w:val="28"/>
          <w:szCs w:val="28"/>
        </w:rPr>
        <w:t xml:space="preserve"> de santé civils, a mis en place dans ces villages des ateliers pour la prise des paramètres, </w:t>
      </w:r>
      <w:r w:rsidR="008357D6">
        <w:rPr>
          <w:rFonts w:ascii="Times New Roman" w:hAnsi="Times New Roman"/>
          <w:i/>
          <w:sz w:val="28"/>
          <w:szCs w:val="28"/>
        </w:rPr>
        <w:t xml:space="preserve">des consultations générales, des examens de laboratoire, des soins dentaires et l’assistance psychologique aux personnes vulnérables. </w:t>
      </w:r>
      <w:r w:rsidR="00E73517">
        <w:rPr>
          <w:rFonts w:ascii="Times New Roman" w:hAnsi="Times New Roman"/>
          <w:i/>
          <w:sz w:val="28"/>
          <w:szCs w:val="28"/>
        </w:rPr>
        <w:t xml:space="preserve">Grace aux kits médicaux reçus du Royaume-Uni dans le cadre de son partenariat avec la FMM, des médicaments, brosse-a-dent et pattes dentifrices ont été </w:t>
      </w:r>
      <w:proofErr w:type="gramStart"/>
      <w:r w:rsidR="00E73517">
        <w:rPr>
          <w:rFonts w:ascii="Times New Roman" w:hAnsi="Times New Roman"/>
          <w:i/>
          <w:sz w:val="28"/>
          <w:szCs w:val="28"/>
        </w:rPr>
        <w:t>distribués</w:t>
      </w:r>
      <w:proofErr w:type="gramEnd"/>
      <w:r w:rsidR="00E73517">
        <w:rPr>
          <w:rFonts w:ascii="Times New Roman" w:hAnsi="Times New Roman"/>
          <w:i/>
          <w:sz w:val="28"/>
          <w:szCs w:val="28"/>
        </w:rPr>
        <w:t xml:space="preserve"> aux populations suivant leurs pathologies. Des cas de maladies graves ont été référés au Centre médicale du Secteur N°1 de la FMM pour une prise en charge approfondie.  </w:t>
      </w:r>
    </w:p>
    <w:p w:rsidR="00E73517" w:rsidRDefault="00E73517" w:rsidP="00E73517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La campagne s’est achevée le 24 septembre 2021 dans un climat de parfaite communion entre les populations et le Secteur N°1 de la FMM</w:t>
      </w:r>
      <w:r w:rsidR="00A74BD0">
        <w:rPr>
          <w:rFonts w:ascii="Times New Roman" w:hAnsi="Times New Roman"/>
          <w:i/>
          <w:sz w:val="28"/>
          <w:szCs w:val="28"/>
        </w:rPr>
        <w:t>, gage d’une victoire certaine contre Boko Haram.</w:t>
      </w:r>
    </w:p>
    <w:p w:rsidR="00A74BD0" w:rsidRDefault="00A74BD0" w:rsidP="00E73517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AA4436" w:rsidRPr="003649AE" w:rsidRDefault="00E73517" w:rsidP="00AA4436">
      <w:pPr>
        <w:ind w:firstLine="708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</w:t>
      </w:r>
    </w:p>
    <w:p w:rsidR="00AA4436" w:rsidRDefault="00AA4436" w:rsidP="00AA4436">
      <w:pPr>
        <w:pStyle w:val="Paragraphedeliste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B3952">
        <w:rPr>
          <w:rFonts w:ascii="Times New Roman" w:hAnsi="Times New Roman"/>
          <w:b/>
          <w:sz w:val="28"/>
          <w:szCs w:val="28"/>
        </w:rPr>
        <w:lastRenderedPageBreak/>
        <w:t xml:space="preserve">QUELQUES IMAGES </w:t>
      </w:r>
      <w:r>
        <w:rPr>
          <w:rFonts w:ascii="Times New Roman" w:hAnsi="Times New Roman"/>
          <w:b/>
          <w:sz w:val="28"/>
          <w:szCs w:val="28"/>
        </w:rPr>
        <w:t>DE LA CAMPAGNE DE SANTE A KANGALERI ET HOMAKA</w:t>
      </w:r>
    </w:p>
    <w:p w:rsidR="00AA4436" w:rsidRDefault="00AA4436" w:rsidP="00AA4436">
      <w:pPr>
        <w:pStyle w:val="Paragraphedeliste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AA4436" w:rsidRDefault="00AA4436" w:rsidP="00AA4436">
      <w:pPr>
        <w:pStyle w:val="Paragraphedeliste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Forte Mobilisation des autorités locales et des Populations</w:t>
      </w:r>
    </w:p>
    <w:p w:rsidR="00AA4436" w:rsidRDefault="00AA4436" w:rsidP="00AA4436">
      <w:pPr>
        <w:pStyle w:val="Paragraphedeliste"/>
        <w:spacing w:after="0"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224833">
        <w:rPr>
          <w:rFonts w:ascii="Times New Roman" w:hAnsi="Times New Roman"/>
          <w:b/>
          <w:noProof/>
          <w:sz w:val="28"/>
          <w:szCs w:val="28"/>
          <w:lang w:eastAsia="fr-FR"/>
        </w:rPr>
        <w:drawing>
          <wp:inline distT="0" distB="0" distL="0" distR="0" wp14:anchorId="69048595" wp14:editId="6D85A002">
            <wp:extent cx="2939525" cy="1951012"/>
            <wp:effectExtent l="0" t="0" r="0" b="0"/>
            <wp:docPr id="24" name="Image 24" descr="D:\KANGALERI\Installation des Autoritées\_DSC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KANGALERI\Installation des Autoritées\_DSC4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56" cy="195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E91F5B">
        <w:rPr>
          <w:rFonts w:ascii="Times New Roman" w:hAnsi="Times New Roman"/>
          <w:b/>
          <w:noProof/>
          <w:sz w:val="28"/>
          <w:szCs w:val="28"/>
          <w:lang w:eastAsia="fr-FR"/>
        </w:rPr>
        <w:drawing>
          <wp:inline distT="0" distB="0" distL="0" distR="0" wp14:anchorId="3A5868BC" wp14:editId="6CB6BF73">
            <wp:extent cx="2576103" cy="1931473"/>
            <wp:effectExtent l="0" t="0" r="0" b="0"/>
            <wp:docPr id="3" name="Image 3" descr="C:\Users\User\Desktop\FMM-CBLT\DOC G9\CIMIC 2021\CAMPAGNE SANTE 2021\PHOTOS\IMG_20210923_114934_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FMM-CBLT\DOC G9\CIMIC 2021\CAMPAGNE SANTE 2021\PHOTOS\IMG_20210923_114934_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069" cy="194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36" w:rsidRDefault="00AA4436" w:rsidP="00AA4436">
      <w:pPr>
        <w:pStyle w:val="Paragraphedeliste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224833">
        <w:rPr>
          <w:rFonts w:ascii="Times New Roman" w:hAnsi="Times New Roman"/>
          <w:b/>
          <w:noProof/>
          <w:sz w:val="28"/>
          <w:szCs w:val="28"/>
          <w:lang w:eastAsia="fr-FR"/>
        </w:rPr>
        <w:drawing>
          <wp:inline distT="0" distB="0" distL="0" distR="0" wp14:anchorId="39DB7FBC" wp14:editId="34C02AEF">
            <wp:extent cx="3018493" cy="1879600"/>
            <wp:effectExtent l="0" t="0" r="0" b="6350"/>
            <wp:docPr id="27" name="Image 27" descr="D:\KANGALERI\_DSC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KANGALERI\_DSC48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735" cy="188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91F5B">
        <w:rPr>
          <w:rFonts w:ascii="Times New Roman" w:hAnsi="Times New Roman"/>
          <w:b/>
          <w:noProof/>
          <w:sz w:val="28"/>
          <w:szCs w:val="28"/>
          <w:lang w:eastAsia="fr-FR"/>
        </w:rPr>
        <w:drawing>
          <wp:inline distT="0" distB="0" distL="0" distR="0" wp14:anchorId="4B3BF248" wp14:editId="55CA9DBB">
            <wp:extent cx="2705735" cy="1857375"/>
            <wp:effectExtent l="0" t="0" r="0" b="9525"/>
            <wp:docPr id="2" name="Image 2" descr="C:\Users\User\Desktop\FMM-CBLT\DOC G9\CIMIC 2021\CAMPAGNE SANTE 2021\PHOTOS\IMG_20210923_120710_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FMM-CBLT\DOC G9\CIMIC 2021\CAMPAGNE SANTE 2021\PHOTOS\IMG_20210923_120710_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724" cy="186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36" w:rsidRDefault="00AA4436" w:rsidP="00AA4436">
      <w:pPr>
        <w:pStyle w:val="Paragraphedeliste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AA4436" w:rsidRDefault="00AA4436" w:rsidP="00AA4436">
      <w:pPr>
        <w:pStyle w:val="Paragraphedeliste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Sensibilisation des populations</w:t>
      </w:r>
    </w:p>
    <w:p w:rsidR="00AA4436" w:rsidRDefault="00AA4436" w:rsidP="00AA4436">
      <w:pPr>
        <w:pStyle w:val="Paragraphedeliste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D3DA4">
        <w:rPr>
          <w:rFonts w:ascii="Times New Roman" w:hAnsi="Times New Roman"/>
          <w:b/>
          <w:noProof/>
          <w:sz w:val="28"/>
          <w:szCs w:val="28"/>
          <w:lang w:eastAsia="fr-FR"/>
        </w:rPr>
        <w:drawing>
          <wp:inline distT="0" distB="0" distL="0" distR="0" wp14:anchorId="5911E626" wp14:editId="1EB72A21">
            <wp:extent cx="2771775" cy="2078832"/>
            <wp:effectExtent l="0" t="0" r="0" b="0"/>
            <wp:docPr id="4" name="Image 4" descr="C:\Users\User\Desktop\FMM-CBLT\DOC G9\CIMIC 2021\CAMPAGNE SANTE 2021\PHOTOS\IMG_20210923_114052_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MM-CBLT\DOC G9\CIMIC 2021\CAMPAGNE SANTE 2021\PHOTOS\IMG_20210923_114052_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095" cy="2082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</w:t>
      </w:r>
      <w:r w:rsidRPr="009D3DA4">
        <w:rPr>
          <w:rFonts w:ascii="Times New Roman" w:hAnsi="Times New Roman"/>
          <w:b/>
          <w:noProof/>
          <w:sz w:val="28"/>
          <w:szCs w:val="28"/>
          <w:lang w:eastAsia="fr-FR"/>
        </w:rPr>
        <w:drawing>
          <wp:inline distT="0" distB="0" distL="0" distR="0" wp14:anchorId="73D80429" wp14:editId="4124805F">
            <wp:extent cx="2806699" cy="2105025"/>
            <wp:effectExtent l="0" t="0" r="0" b="0"/>
            <wp:docPr id="5" name="Image 5" descr="C:\Users\User\Desktop\FMM-CBLT\DOC G9\CIMIC 2021\CAMPAGNE SANTE 2021\PHOTOS\IMG_20210923_113645_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FMM-CBLT\DOC G9\CIMIC 2021\CAMPAGNE SANTE 2021\PHOTOS\IMG_20210923_113645_6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073" cy="210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36" w:rsidRDefault="00AA4436" w:rsidP="00AA4436">
      <w:pPr>
        <w:pStyle w:val="Paragraphedeliste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AA4436" w:rsidRDefault="00AA4436" w:rsidP="00AA4436">
      <w:pPr>
        <w:pStyle w:val="Paragraphedeliste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AA4436" w:rsidRDefault="00AA4436" w:rsidP="00AA4436">
      <w:pPr>
        <w:pStyle w:val="Paragraphedeliste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AA4436" w:rsidRDefault="00AA4436" w:rsidP="00AA4436">
      <w:pPr>
        <w:pStyle w:val="Paragraphedeliste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AA4436" w:rsidRDefault="00AA4436" w:rsidP="00AA4436">
      <w:pPr>
        <w:pStyle w:val="Paragraphedeliste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AA4436" w:rsidRDefault="00AA4436" w:rsidP="00AA4436">
      <w:pPr>
        <w:pStyle w:val="Paragraphedeliste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Accueil, enregistrement et prise des paramètres</w:t>
      </w:r>
    </w:p>
    <w:p w:rsidR="00AA4436" w:rsidRDefault="00AA4436" w:rsidP="00AA4436">
      <w:pPr>
        <w:pStyle w:val="Paragraphedeliste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9D3DA4">
        <w:rPr>
          <w:rFonts w:ascii="Times New Roman" w:hAnsi="Times New Roman"/>
          <w:b/>
          <w:noProof/>
          <w:sz w:val="28"/>
          <w:szCs w:val="28"/>
          <w:lang w:eastAsia="fr-FR"/>
        </w:rPr>
        <w:drawing>
          <wp:inline distT="0" distB="0" distL="0" distR="0" wp14:anchorId="305D9082" wp14:editId="107D9675">
            <wp:extent cx="2880000" cy="2160000"/>
            <wp:effectExtent l="0" t="0" r="0" b="0"/>
            <wp:docPr id="8" name="Image 8" descr="C:\Users\User\Desktop\FMM-CBLT\DOC G9\CIMIC 2021\CAMPAGNE SANTE 2021\PHOTOS\IMG_20210923_122325_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FMM-CBLT\DOC G9\CIMIC 2021\CAMPAGNE SANTE 2021\PHOTOS\IMG_20210923_122325_1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9D3DA4">
        <w:rPr>
          <w:rFonts w:ascii="Times New Roman" w:hAnsi="Times New Roman"/>
          <w:b/>
          <w:noProof/>
          <w:sz w:val="28"/>
          <w:szCs w:val="28"/>
          <w:lang w:eastAsia="fr-FR"/>
        </w:rPr>
        <w:drawing>
          <wp:inline distT="0" distB="0" distL="0" distR="0" wp14:anchorId="3D01C811" wp14:editId="08650B8C">
            <wp:extent cx="2880000" cy="2160000"/>
            <wp:effectExtent l="0" t="0" r="0" b="0"/>
            <wp:docPr id="7" name="Image 7" descr="C:\Users\User\Desktop\FMM-CBLT\DOC G9\CIMIC 2021\CAMPAGNE SANTE 2021\PHOTOS\IMG_20210923_122404_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FMM-CBLT\DOC G9\CIMIC 2021\CAMPAGNE SANTE 2021\PHOTOS\IMG_20210923_122404_9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AA4436" w:rsidRDefault="00AA4436" w:rsidP="00AA4436">
      <w:pPr>
        <w:pStyle w:val="Paragraphedeliste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AA4436" w:rsidRDefault="00AA4436" w:rsidP="00AA4436">
      <w:pPr>
        <w:pStyle w:val="Paragraphedeliste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Examens de Laboratoire et soins divers</w:t>
      </w:r>
    </w:p>
    <w:p w:rsidR="00AA4436" w:rsidRDefault="00AA4436" w:rsidP="00AA4436">
      <w:pPr>
        <w:pStyle w:val="Paragraphedeliste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F4892">
        <w:rPr>
          <w:rFonts w:ascii="Times New Roman" w:hAnsi="Times New Roman"/>
          <w:b/>
          <w:noProof/>
          <w:sz w:val="28"/>
          <w:szCs w:val="28"/>
          <w:lang w:eastAsia="fr-FR"/>
        </w:rPr>
        <w:drawing>
          <wp:inline distT="0" distB="0" distL="0" distR="0" wp14:anchorId="2778A565" wp14:editId="5A6DDB9F">
            <wp:extent cx="2880000" cy="2160000"/>
            <wp:effectExtent l="0" t="0" r="0" b="0"/>
            <wp:docPr id="9" name="Image 9" descr="C:\Users\User\Desktop\FMM-CBLT\DOC G9\CIMIC 2021\CAMPAGNE SANTE 2021\PHOTOS\IMG_20210923_123411_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FMM-CBLT\DOC G9\CIMIC 2021\CAMPAGNE SANTE 2021\PHOTOS\IMG_20210923_123411_1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Pr="00CD76D7">
        <w:rPr>
          <w:noProof/>
          <w:lang w:eastAsia="fr-FR"/>
        </w:rPr>
        <w:drawing>
          <wp:inline distT="0" distB="0" distL="0" distR="0" wp14:anchorId="438F4AFD" wp14:editId="6B3C98C9">
            <wp:extent cx="3086100" cy="2076196"/>
            <wp:effectExtent l="0" t="0" r="0" b="63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85" cy="20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36" w:rsidRDefault="00AA4436" w:rsidP="00AA4436">
      <w:pPr>
        <w:pStyle w:val="Paragraphedeliste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AE29A5">
        <w:rPr>
          <w:rFonts w:ascii="Times New Roman" w:hAnsi="Times New Roman"/>
          <w:b/>
          <w:noProof/>
          <w:sz w:val="28"/>
          <w:szCs w:val="28"/>
          <w:lang w:eastAsia="fr-FR"/>
        </w:rPr>
        <w:drawing>
          <wp:inline distT="0" distB="0" distL="0" distR="0" wp14:anchorId="0EBE3ECC" wp14:editId="337BE19D">
            <wp:extent cx="2955925" cy="2038098"/>
            <wp:effectExtent l="0" t="0" r="0" b="635"/>
            <wp:docPr id="23" name="Image 23" descr="D:\KANGALERI\Début de la cérémonie\_DSC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ANGALERI\Début de la cérémonie\_DSC49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627" cy="204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CD76D7">
        <w:rPr>
          <w:noProof/>
          <w:lang w:eastAsia="fr-FR"/>
        </w:rPr>
        <w:drawing>
          <wp:inline distT="0" distB="0" distL="0" distR="0" wp14:anchorId="328B2525" wp14:editId="1F1CBF81">
            <wp:extent cx="2973724" cy="1999615"/>
            <wp:effectExtent l="0" t="0" r="0" b="63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235" cy="20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AA4436" w:rsidRDefault="00AA4436" w:rsidP="00AA443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A4436" w:rsidRDefault="00AA4436" w:rsidP="00AA4436">
      <w:pPr>
        <w:pStyle w:val="Paragraphedeliste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Consultations psychologiques</w:t>
      </w:r>
    </w:p>
    <w:p w:rsidR="00AA4436" w:rsidRDefault="00AA4436" w:rsidP="00AA4436">
      <w:pPr>
        <w:pStyle w:val="Paragraphedeliste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CD76D7">
        <w:rPr>
          <w:noProof/>
          <w:lang w:eastAsia="fr-FR"/>
        </w:rPr>
        <w:drawing>
          <wp:inline distT="0" distB="0" distL="0" distR="0" wp14:anchorId="2CEB8125" wp14:editId="61C634A4">
            <wp:extent cx="3153766" cy="2124075"/>
            <wp:effectExtent l="0" t="0" r="889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657" cy="212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47CC4">
        <w:rPr>
          <w:rFonts w:ascii="Times New Roman" w:hAnsi="Times New Roman"/>
          <w:b/>
          <w:noProof/>
          <w:sz w:val="28"/>
          <w:szCs w:val="28"/>
          <w:lang w:eastAsia="fr-FR"/>
        </w:rPr>
        <w:drawing>
          <wp:inline distT="0" distB="0" distL="0" distR="0" wp14:anchorId="0BDE6D5E" wp14:editId="6F16774D">
            <wp:extent cx="2880000" cy="2160000"/>
            <wp:effectExtent l="0" t="0" r="0" b="0"/>
            <wp:docPr id="16" name="Image 16" descr="C:\Users\User\Desktop\FMM-CBLT\DOC G9\CIMIC 2021\CAMPAGNE SANTE 2021\PHOTOS\IMG_20210923_121621_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FMM-CBLT\DOC G9\CIMIC 2021\CAMPAGNE SANTE 2021\PHOTOS\IMG_20210923_121621_7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36" w:rsidRDefault="00AA4436" w:rsidP="00AA4436">
      <w:pPr>
        <w:pStyle w:val="Paragraphedeliste"/>
        <w:spacing w:line="36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AA4436" w:rsidRDefault="00AA4436" w:rsidP="00AA4436">
      <w:pPr>
        <w:pStyle w:val="Paragraphedeliste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Consultations, soins dentaires, distribution des brosse-à-dents et dentifrices </w:t>
      </w:r>
    </w:p>
    <w:p w:rsidR="00AA4436" w:rsidRDefault="00AA4436" w:rsidP="00AA4436">
      <w:pPr>
        <w:pStyle w:val="Paragraphedeliste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47CC4">
        <w:rPr>
          <w:rFonts w:ascii="Times New Roman" w:hAnsi="Times New Roman"/>
          <w:b/>
          <w:noProof/>
          <w:sz w:val="28"/>
          <w:szCs w:val="28"/>
          <w:lang w:eastAsia="fr-FR"/>
        </w:rPr>
        <w:drawing>
          <wp:inline distT="0" distB="0" distL="0" distR="0" wp14:anchorId="4BEBC21A" wp14:editId="2E824679">
            <wp:extent cx="2880000" cy="2160000"/>
            <wp:effectExtent l="0" t="0" r="0" b="0"/>
            <wp:docPr id="17" name="Image 17" descr="C:\Users\User\Desktop\FMM-CBLT\DOC G9\CIMIC 2021\CAMPAGNE SANTE 2021\PHOTOS\IMG_20210923_131826_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FMM-CBLT\DOC G9\CIMIC 2021\CAMPAGNE SANTE 2021\PHOTOS\IMG_20210923_131826_4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B47CC4">
        <w:rPr>
          <w:rFonts w:ascii="Times New Roman" w:hAnsi="Times New Roman"/>
          <w:b/>
          <w:noProof/>
          <w:sz w:val="28"/>
          <w:szCs w:val="28"/>
          <w:lang w:eastAsia="fr-FR"/>
        </w:rPr>
        <w:drawing>
          <wp:inline distT="0" distB="0" distL="0" distR="0" wp14:anchorId="56D6606E" wp14:editId="793E38F2">
            <wp:extent cx="2880000" cy="2160000"/>
            <wp:effectExtent l="0" t="0" r="0" b="0"/>
            <wp:docPr id="19" name="Image 19" descr="C:\Users\User\Desktop\FMM-CBLT\DOC G9\CIMIC 2021\CAMPAGNE SANTE 2021\PHOTOS\IMG_20210923_121359_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FMM-CBLT\DOC G9\CIMIC 2021\CAMPAGNE SANTE 2021\PHOTOS\IMG_20210923_121359_1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36" w:rsidRDefault="00AA4436" w:rsidP="00AA4436">
      <w:pPr>
        <w:pStyle w:val="Paragraphedeliste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AA4436" w:rsidRDefault="00AA4436" w:rsidP="00AA4436">
      <w:pPr>
        <w:pStyle w:val="Paragraphedeliste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Pharmacie : Distribution des médicaments</w:t>
      </w:r>
    </w:p>
    <w:p w:rsidR="00AA4436" w:rsidRDefault="00AA4436" w:rsidP="00AA4436">
      <w:pPr>
        <w:pStyle w:val="Paragraphedeliste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9358A">
        <w:rPr>
          <w:rFonts w:ascii="Times New Roman" w:hAnsi="Times New Roman"/>
          <w:b/>
          <w:noProof/>
          <w:sz w:val="28"/>
          <w:szCs w:val="28"/>
          <w:lang w:eastAsia="fr-FR"/>
        </w:rPr>
        <w:drawing>
          <wp:inline distT="0" distB="0" distL="0" distR="0" wp14:anchorId="631B85B6" wp14:editId="31E5833D">
            <wp:extent cx="2880000" cy="2160000"/>
            <wp:effectExtent l="0" t="0" r="0" b="0"/>
            <wp:docPr id="20" name="Image 20" descr="C:\Users\User\Desktop\FMM-CBLT\DOC G9\CIMIC 2021\CAMPAGNE SANTE 2021\PHOTOS\IMG_20210923_121529_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FMM-CBLT\DOC G9\CIMIC 2021\CAMPAGNE SANTE 2021\PHOTOS\IMG_20210923_121529_7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9358A">
        <w:rPr>
          <w:rFonts w:ascii="Times New Roman" w:hAnsi="Times New Roman"/>
          <w:b/>
          <w:noProof/>
          <w:sz w:val="28"/>
          <w:szCs w:val="28"/>
          <w:lang w:eastAsia="fr-FR"/>
        </w:rPr>
        <w:drawing>
          <wp:inline distT="0" distB="0" distL="0" distR="0" wp14:anchorId="4CE8991F" wp14:editId="12470B90">
            <wp:extent cx="2880000" cy="2160000"/>
            <wp:effectExtent l="0" t="0" r="0" b="0"/>
            <wp:docPr id="22" name="Image 22" descr="C:\Users\User\Desktop\FMM-CBLT\DOC G9\CIMIC 2021\CAMPAGNE SANTE 2021\PHOTOS\IMG_20210923_123931_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FMM-CBLT\DOC G9\CIMIC 2021\CAMPAGNE SANTE 2021\PHOTOS\IMG_20210923_123931_3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436" w:rsidRDefault="00AA4436">
      <w:pPr>
        <w:rPr>
          <w:rFonts w:ascii="Times New Roman" w:hAnsi="Times New Roman"/>
          <w:i/>
          <w:sz w:val="28"/>
          <w:szCs w:val="28"/>
          <w:lang w:val="en-US"/>
        </w:rPr>
      </w:pPr>
    </w:p>
    <w:p w:rsidR="009C1EC4" w:rsidRPr="00AA4436" w:rsidRDefault="009C1EC4" w:rsidP="00AA4436">
      <w:pPr>
        <w:ind w:firstLine="708"/>
        <w:jc w:val="both"/>
        <w:rPr>
          <w:rFonts w:ascii="Tahoma" w:hAnsi="Tahoma" w:cs="Tahoma"/>
          <w:color w:val="000000"/>
          <w:shd w:val="clear" w:color="auto" w:fill="FFFFFF"/>
        </w:rPr>
      </w:pPr>
    </w:p>
    <w:sectPr w:rsidR="009C1EC4" w:rsidRPr="00AA4436" w:rsidSect="00E40EB5">
      <w:pgSz w:w="11906" w:h="16838"/>
      <w:pgMar w:top="1134" w:right="849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F0648"/>
    <w:multiLevelType w:val="hybridMultilevel"/>
    <w:tmpl w:val="67F21214"/>
    <w:lvl w:ilvl="0" w:tplc="7D708EA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E6FB3"/>
    <w:multiLevelType w:val="hybridMultilevel"/>
    <w:tmpl w:val="CD1C25F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B14E8"/>
    <w:multiLevelType w:val="multilevel"/>
    <w:tmpl w:val="13644A8E"/>
    <w:lvl w:ilvl="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abstractNum w:abstractNumId="3" w15:restartNumberingAfterBreak="0">
    <w:nsid w:val="3A9C3D53"/>
    <w:multiLevelType w:val="hybridMultilevel"/>
    <w:tmpl w:val="C7FEF002"/>
    <w:lvl w:ilvl="0" w:tplc="040C000B">
      <w:start w:val="1"/>
      <w:numFmt w:val="bullet"/>
      <w:lvlText w:val=""/>
      <w:lvlJc w:val="left"/>
      <w:pPr>
        <w:ind w:left="193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" w15:restartNumberingAfterBreak="0">
    <w:nsid w:val="60B82BC3"/>
    <w:multiLevelType w:val="hybridMultilevel"/>
    <w:tmpl w:val="5C46422E"/>
    <w:lvl w:ilvl="0" w:tplc="040C0013">
      <w:start w:val="1"/>
      <w:numFmt w:val="upperRoman"/>
      <w:lvlText w:val="%1."/>
      <w:lvlJc w:val="right"/>
      <w:pPr>
        <w:ind w:left="1854" w:hanging="360"/>
      </w:pPr>
    </w:lvl>
    <w:lvl w:ilvl="1" w:tplc="040C0019" w:tentative="1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64491F6E"/>
    <w:multiLevelType w:val="hybridMultilevel"/>
    <w:tmpl w:val="F0EC1DB4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3FB"/>
    <w:rsid w:val="00005422"/>
    <w:rsid w:val="00024D29"/>
    <w:rsid w:val="00035F34"/>
    <w:rsid w:val="000369CD"/>
    <w:rsid w:val="000428E1"/>
    <w:rsid w:val="000B4BE5"/>
    <w:rsid w:val="000C678B"/>
    <w:rsid w:val="000E0860"/>
    <w:rsid w:val="00115975"/>
    <w:rsid w:val="0013179B"/>
    <w:rsid w:val="001369C1"/>
    <w:rsid w:val="00136E0B"/>
    <w:rsid w:val="00144109"/>
    <w:rsid w:val="001472D5"/>
    <w:rsid w:val="00152134"/>
    <w:rsid w:val="001663FB"/>
    <w:rsid w:val="001A3061"/>
    <w:rsid w:val="001D3780"/>
    <w:rsid w:val="001E4F92"/>
    <w:rsid w:val="002003A8"/>
    <w:rsid w:val="00237BA3"/>
    <w:rsid w:val="002540EC"/>
    <w:rsid w:val="00270373"/>
    <w:rsid w:val="00293108"/>
    <w:rsid w:val="002A1D96"/>
    <w:rsid w:val="002B5031"/>
    <w:rsid w:val="002D4111"/>
    <w:rsid w:val="002F08BC"/>
    <w:rsid w:val="002F2A31"/>
    <w:rsid w:val="002F4934"/>
    <w:rsid w:val="002F5F8B"/>
    <w:rsid w:val="00300BA7"/>
    <w:rsid w:val="0030519C"/>
    <w:rsid w:val="00317A9E"/>
    <w:rsid w:val="00324AE3"/>
    <w:rsid w:val="003276B1"/>
    <w:rsid w:val="00331E7A"/>
    <w:rsid w:val="00336074"/>
    <w:rsid w:val="00343AA8"/>
    <w:rsid w:val="003637A8"/>
    <w:rsid w:val="003649AE"/>
    <w:rsid w:val="00372D55"/>
    <w:rsid w:val="003824D5"/>
    <w:rsid w:val="003B4C8C"/>
    <w:rsid w:val="003B7F64"/>
    <w:rsid w:val="003F4AC2"/>
    <w:rsid w:val="004264AA"/>
    <w:rsid w:val="004C054E"/>
    <w:rsid w:val="00514A34"/>
    <w:rsid w:val="00527C4E"/>
    <w:rsid w:val="00590115"/>
    <w:rsid w:val="005C2A83"/>
    <w:rsid w:val="005F019E"/>
    <w:rsid w:val="00615395"/>
    <w:rsid w:val="00627058"/>
    <w:rsid w:val="006550D3"/>
    <w:rsid w:val="00672412"/>
    <w:rsid w:val="0069507D"/>
    <w:rsid w:val="006A38DA"/>
    <w:rsid w:val="006D54B8"/>
    <w:rsid w:val="006E7A4D"/>
    <w:rsid w:val="006F2F48"/>
    <w:rsid w:val="006F5357"/>
    <w:rsid w:val="00702327"/>
    <w:rsid w:val="007724A1"/>
    <w:rsid w:val="007759E2"/>
    <w:rsid w:val="007C0E8A"/>
    <w:rsid w:val="007D5472"/>
    <w:rsid w:val="008038F7"/>
    <w:rsid w:val="008357D6"/>
    <w:rsid w:val="00836228"/>
    <w:rsid w:val="008375DF"/>
    <w:rsid w:val="00870C86"/>
    <w:rsid w:val="00932612"/>
    <w:rsid w:val="009420F9"/>
    <w:rsid w:val="0096117F"/>
    <w:rsid w:val="00964F3E"/>
    <w:rsid w:val="009910B2"/>
    <w:rsid w:val="009C1EC4"/>
    <w:rsid w:val="009D14B7"/>
    <w:rsid w:val="009D2128"/>
    <w:rsid w:val="00A203E7"/>
    <w:rsid w:val="00A66B30"/>
    <w:rsid w:val="00A74BD0"/>
    <w:rsid w:val="00A80543"/>
    <w:rsid w:val="00A92A3A"/>
    <w:rsid w:val="00AA4436"/>
    <w:rsid w:val="00AD00FB"/>
    <w:rsid w:val="00AD35CB"/>
    <w:rsid w:val="00AD6D97"/>
    <w:rsid w:val="00AF41F1"/>
    <w:rsid w:val="00B03069"/>
    <w:rsid w:val="00B03149"/>
    <w:rsid w:val="00B40BDE"/>
    <w:rsid w:val="00B50C48"/>
    <w:rsid w:val="00B63555"/>
    <w:rsid w:val="00B84FD0"/>
    <w:rsid w:val="00B978B2"/>
    <w:rsid w:val="00BB36B4"/>
    <w:rsid w:val="00BC0858"/>
    <w:rsid w:val="00BC2A39"/>
    <w:rsid w:val="00BC5BB7"/>
    <w:rsid w:val="00BD338D"/>
    <w:rsid w:val="00BD64AD"/>
    <w:rsid w:val="00BE2803"/>
    <w:rsid w:val="00C0434A"/>
    <w:rsid w:val="00C06BE8"/>
    <w:rsid w:val="00C10034"/>
    <w:rsid w:val="00C3074E"/>
    <w:rsid w:val="00C44F9A"/>
    <w:rsid w:val="00C6396D"/>
    <w:rsid w:val="00CB7EE9"/>
    <w:rsid w:val="00CE50F3"/>
    <w:rsid w:val="00CE6D99"/>
    <w:rsid w:val="00CE742A"/>
    <w:rsid w:val="00D11E0A"/>
    <w:rsid w:val="00D2073D"/>
    <w:rsid w:val="00D56714"/>
    <w:rsid w:val="00D575F6"/>
    <w:rsid w:val="00DA577F"/>
    <w:rsid w:val="00DB50C8"/>
    <w:rsid w:val="00DB7F11"/>
    <w:rsid w:val="00DE4B34"/>
    <w:rsid w:val="00DF7205"/>
    <w:rsid w:val="00E07622"/>
    <w:rsid w:val="00E17224"/>
    <w:rsid w:val="00E26328"/>
    <w:rsid w:val="00E34389"/>
    <w:rsid w:val="00E40B05"/>
    <w:rsid w:val="00E40EB5"/>
    <w:rsid w:val="00E73517"/>
    <w:rsid w:val="00E80414"/>
    <w:rsid w:val="00EA1EF8"/>
    <w:rsid w:val="00EB1CB3"/>
    <w:rsid w:val="00EB3952"/>
    <w:rsid w:val="00EB4920"/>
    <w:rsid w:val="00ED142C"/>
    <w:rsid w:val="00EE326A"/>
    <w:rsid w:val="00EF079C"/>
    <w:rsid w:val="00F12C7B"/>
    <w:rsid w:val="00F47A52"/>
    <w:rsid w:val="00FD3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577DA0-2A0B-4D37-9EF5-28794F218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63FB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66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63FB"/>
    <w:rPr>
      <w:rFonts w:ascii="Tahoma" w:eastAsia="Calibri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C06BE8"/>
    <w:pPr>
      <w:ind w:left="720"/>
      <w:contextualSpacing/>
    </w:pPr>
  </w:style>
  <w:style w:type="character" w:customStyle="1" w:styleId="ParagraphedelisteCar">
    <w:name w:val="Paragraphe de liste Car"/>
    <w:link w:val="Paragraphedeliste"/>
    <w:uiPriority w:val="34"/>
    <w:locked/>
    <w:rsid w:val="004264A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CF0B2-64FB-43C6-93DB-D96990CDC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449</Words>
  <Characters>2472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4</cp:revision>
  <cp:lastPrinted>2021-09-27T10:46:00Z</cp:lastPrinted>
  <dcterms:created xsi:type="dcterms:W3CDTF">2021-09-27T09:36:00Z</dcterms:created>
  <dcterms:modified xsi:type="dcterms:W3CDTF">2021-09-27T12:40:00Z</dcterms:modified>
</cp:coreProperties>
</file>